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FA5D5" w14:textId="6A9FC631" w:rsidR="00F54D8D" w:rsidRPr="00B279F5" w:rsidRDefault="006E3477" w:rsidP="00D67164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Committee</w:t>
      </w:r>
      <w:r w:rsidR="00D67164">
        <w:rPr>
          <w:rFonts w:cs="Arial"/>
          <w:b/>
          <w:sz w:val="40"/>
          <w:szCs w:val="40"/>
        </w:rPr>
        <w:t xml:space="preserve"> </w:t>
      </w:r>
      <w:r>
        <w:rPr>
          <w:rFonts w:cs="Arial"/>
          <w:b/>
          <w:sz w:val="40"/>
          <w:szCs w:val="40"/>
        </w:rPr>
        <w:t xml:space="preserve">Annual Report </w:t>
      </w:r>
      <w:r w:rsidR="00E82414">
        <w:rPr>
          <w:rFonts w:cs="Arial"/>
          <w:b/>
          <w:sz w:val="40"/>
          <w:szCs w:val="40"/>
        </w:rPr>
        <w:t>20</w:t>
      </w:r>
      <w:r w:rsidR="00D67164">
        <w:rPr>
          <w:rFonts w:cs="Arial"/>
          <w:b/>
          <w:sz w:val="40"/>
          <w:szCs w:val="40"/>
        </w:rPr>
        <w:t>2</w:t>
      </w:r>
      <w:r w:rsidR="00D145D4">
        <w:rPr>
          <w:rFonts w:cs="Arial"/>
          <w:b/>
          <w:sz w:val="40"/>
          <w:szCs w:val="40"/>
        </w:rPr>
        <w:t>1</w:t>
      </w:r>
      <w:r w:rsidR="00D67164">
        <w:rPr>
          <w:rFonts w:cs="Arial"/>
          <w:b/>
          <w:sz w:val="40"/>
          <w:szCs w:val="40"/>
        </w:rPr>
        <w:t>-202</w:t>
      </w:r>
      <w:r w:rsidR="00D145D4">
        <w:rPr>
          <w:rFonts w:cs="Arial"/>
          <w:b/>
          <w:sz w:val="40"/>
          <w:szCs w:val="40"/>
        </w:rPr>
        <w:t>2</w:t>
      </w:r>
    </w:p>
    <w:p w14:paraId="4E89A2A9" w14:textId="77777777" w:rsidR="00F24041" w:rsidRDefault="00F93C47" w:rsidP="00F24041">
      <w:pPr>
        <w:spacing w:before="120" w:after="120"/>
        <w:jc w:val="center"/>
      </w:pPr>
      <w:r>
        <w:pict w14:anchorId="106DA54E">
          <v:shape id="_x0000_i1026" type="#_x0000_t75" style="width:6in;height:7.2pt" o:hrpct="0" o:hralign="center" o:hr="t">
            <v:imagedata r:id="rId10" o:title="BD10290_"/>
          </v:shape>
        </w:pict>
      </w:r>
    </w:p>
    <w:p w14:paraId="113215C6" w14:textId="6EF48AF2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Committee Name</w:t>
      </w:r>
      <w:r w:rsidR="00F24041" w:rsidRPr="00217602">
        <w:rPr>
          <w:b/>
          <w:sz w:val="22"/>
          <w:szCs w:val="22"/>
        </w:rPr>
        <w:t>:</w:t>
      </w:r>
      <w:r w:rsidR="00F24041" w:rsidRPr="004617FC">
        <w:rPr>
          <w:sz w:val="22"/>
          <w:szCs w:val="22"/>
        </w:rPr>
        <w:tab/>
      </w:r>
      <w:r w:rsidR="00F93C47">
        <w:rPr>
          <w:sz w:val="22"/>
          <w:szCs w:val="22"/>
        </w:rPr>
        <w:t>Bylaws</w:t>
      </w:r>
      <w:r w:rsidR="00F93C47">
        <w:rPr>
          <w:sz w:val="22"/>
          <w:szCs w:val="22"/>
        </w:rPr>
        <w:tab/>
      </w:r>
    </w:p>
    <w:p w14:paraId="497A0161" w14:textId="555F2102" w:rsidR="00F24041" w:rsidRPr="004617FC" w:rsidRDefault="006E3477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="00F24041" w:rsidRPr="00217602">
        <w:rPr>
          <w:b/>
          <w:sz w:val="22"/>
          <w:szCs w:val="22"/>
        </w:rPr>
        <w:t>:</w:t>
      </w:r>
      <w:r w:rsidR="00F93C47">
        <w:rPr>
          <w:b/>
          <w:sz w:val="22"/>
          <w:szCs w:val="22"/>
        </w:rPr>
        <w:t xml:space="preserve"> </w:t>
      </w:r>
      <w:r w:rsidR="00F93C47" w:rsidRPr="00F93C47">
        <w:rPr>
          <w:bCs/>
          <w:sz w:val="22"/>
          <w:szCs w:val="22"/>
        </w:rPr>
        <w:t>Terry Wilson Jr.</w:t>
      </w:r>
      <w:r w:rsidR="00F93C47">
        <w:rPr>
          <w:b/>
          <w:sz w:val="22"/>
          <w:szCs w:val="22"/>
        </w:rPr>
        <w:t xml:space="preserve"> </w:t>
      </w:r>
      <w:r w:rsidR="00F24041" w:rsidRPr="004617FC">
        <w:rPr>
          <w:sz w:val="22"/>
          <w:szCs w:val="22"/>
        </w:rPr>
        <w:tab/>
      </w:r>
    </w:p>
    <w:p w14:paraId="6893C5C5" w14:textId="5863AD06" w:rsidR="00F24041" w:rsidRPr="004617FC" w:rsidRDefault="00BD3715" w:rsidP="00F24041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Members:</w:t>
      </w:r>
      <w:r w:rsidR="00F93C47">
        <w:rPr>
          <w:b/>
          <w:sz w:val="22"/>
          <w:szCs w:val="22"/>
        </w:rPr>
        <w:t xml:space="preserve"> </w:t>
      </w:r>
      <w:r w:rsidR="00F93C47" w:rsidRPr="00F93C47">
        <w:rPr>
          <w:bCs/>
          <w:sz w:val="22"/>
          <w:szCs w:val="22"/>
        </w:rPr>
        <w:t>Cheryl Avery, Julie Driscol</w:t>
      </w:r>
      <w:r w:rsidR="00F93C47">
        <w:rPr>
          <w:bCs/>
          <w:sz w:val="22"/>
          <w:szCs w:val="22"/>
        </w:rPr>
        <w:t>, Jeremy Smelser</w:t>
      </w:r>
      <w:r w:rsidR="00F24041" w:rsidRPr="00F93C47">
        <w:rPr>
          <w:bCs/>
          <w:sz w:val="22"/>
          <w:szCs w:val="22"/>
        </w:rPr>
        <w:tab/>
      </w:r>
    </w:p>
    <w:p w14:paraId="0817071D" w14:textId="77777777" w:rsidR="00F24041" w:rsidRDefault="00F93C47" w:rsidP="00F24041">
      <w:pPr>
        <w:spacing w:before="240" w:after="240"/>
        <w:jc w:val="center"/>
      </w:pPr>
      <w:r>
        <w:pict w14:anchorId="596B6585">
          <v:shape id="_x0000_i1027" type="#_x0000_t75" style="width:6in;height:7.2pt" o:hrpct="0" o:hralign="center" o:hr="t">
            <v:imagedata r:id="rId10" o:title="BD10290_"/>
          </v:shape>
        </w:pict>
      </w:r>
    </w:p>
    <w:p w14:paraId="76789044" w14:textId="77777777" w:rsidR="00F61DD2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261"/>
      </w:tblGrid>
      <w:tr w:rsidR="005F1A6C" w:rsidRPr="006E3477" w14:paraId="4F275469" w14:textId="77777777" w:rsidTr="006E3477">
        <w:trPr>
          <w:cantSplit/>
        </w:trPr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A436B68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="005F1A6C" w:rsidRPr="006E3477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bottom w:w="43" w:type="dxa"/>
            </w:tcMar>
            <w:vAlign w:val="center"/>
          </w:tcPr>
          <w:p w14:paraId="577C1B12" w14:textId="77777777" w:rsidR="005F1A6C" w:rsidRPr="006E3477" w:rsidRDefault="006E3477" w:rsidP="006E34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="005F1A6C" w:rsidRPr="006E3477" w14:paraId="4B8FA9A3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2DE15F0" w14:textId="1FFAE636" w:rsidR="005F1A6C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Review suggested action items created by prior Bylaws Committee from 2020-2021.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0CFC7135" w14:textId="657677B4" w:rsidR="005F1A6C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Reviewed, considering whether to move forward with proposed revisions. </w:t>
            </w:r>
          </w:p>
        </w:tc>
      </w:tr>
      <w:tr w:rsidR="00B00673" w:rsidRPr="006E3477" w14:paraId="6FC4F65A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16BB292" w14:textId="02A0DABD" w:rsidR="00B00673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Look at </w:t>
            </w:r>
            <w:r w:rsidR="00462416">
              <w:rPr>
                <w:rFonts w:cs="Arial"/>
                <w:sz w:val="20"/>
              </w:rPr>
              <w:t xml:space="preserve">Executive Vacancies process.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7BAE7B81" w14:textId="49F85E03" w:rsidR="00B00673" w:rsidRPr="006E3477" w:rsidRDefault="00462416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What is no President Elect? New vote, alternate from original election, etc.? </w:t>
            </w:r>
          </w:p>
        </w:tc>
      </w:tr>
      <w:tr w:rsidR="005F1A6C" w:rsidRPr="006E3477" w14:paraId="3AAC22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22BC983" w14:textId="6D9032DD" w:rsidR="005F1A6C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Consider updating Sustainability committee description to include that the committee will have a standing member from the Office of Sustainability.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4DE994F" w14:textId="3F533DF9" w:rsidR="005F1A6C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 consideration</w:t>
            </w:r>
            <w:r w:rsidR="00462416">
              <w:rPr>
                <w:rFonts w:cs="Arial"/>
                <w:sz w:val="20"/>
              </w:rPr>
              <w:t xml:space="preserve">, presented to Executive Committee by Sustainability committee. </w:t>
            </w:r>
          </w:p>
        </w:tc>
      </w:tr>
      <w:tr w:rsidR="006E3477" w:rsidRPr="006E3477" w14:paraId="604B0949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8BECCCF" w14:textId="0FA92A5D" w:rsidR="006E3477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Review prior bylaw revisions to see if Sustainability committee still consider an ad hoc committee. If ad hoc, consider changing to an operational committee. 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4AC41AF5" w14:textId="739E9510" w:rsidR="006E3477" w:rsidRPr="006E3477" w:rsidRDefault="00F93C4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Reviewed current bylaws which does not have Sustainability listed as an ad hoc committee. </w:t>
            </w:r>
          </w:p>
        </w:tc>
      </w:tr>
      <w:tr w:rsidR="006E3477" w:rsidRPr="006E3477" w14:paraId="6587FB41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9B01F05" w14:textId="780FCCCB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4A2D311" w14:textId="4064DA19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78A65C9F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CBEE2C7" w14:textId="09FF7384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320EB0EE" w14:textId="11306E2D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6E3477" w:rsidRPr="006E3477" w14:paraId="219368C6" w14:textId="77777777" w:rsidTr="006E34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13C2884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14:paraId="1BEB0109" w14:textId="77777777" w:rsidR="006E3477" w:rsidRPr="006E3477" w:rsidRDefault="006E3477" w:rsidP="006E34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2F2737BE" w14:textId="77777777" w:rsidR="006E3477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14:paraId="0E923643" w14:textId="45790FC2" w:rsidR="004C4A05" w:rsidRPr="00F24041" w:rsidRDefault="006E3477" w:rsidP="00F24041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E82414">
        <w:rPr>
          <w:rFonts w:cs="Arial"/>
          <w:b/>
          <w:sz w:val="22"/>
          <w:szCs w:val="22"/>
        </w:rPr>
        <w:t>-20</w:t>
      </w:r>
      <w:r w:rsidR="00326A43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661DB90B" w14:textId="77777777" w:rsidTr="006E3477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A3871B3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026E8CD7" w14:textId="77777777" w:rsidR="006E3477" w:rsidRPr="003E4190" w:rsidRDefault="006E3477" w:rsidP="00F25B75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462416" w:rsidRPr="00F24041" w14:paraId="181B3A79" w14:textId="77777777" w:rsidTr="006E34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D50C9E5" w14:textId="3BCABBCA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Review suggested action items created by prior Bylaws Committee from 2020-2021.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F5E1A14" w14:textId="6B93193C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Reviewed, considering whether to move forward with proposed revisions. </w:t>
            </w:r>
          </w:p>
        </w:tc>
      </w:tr>
      <w:tr w:rsidR="00462416" w:rsidRPr="00F24041" w14:paraId="70763E1C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79EF930" w14:textId="7BBAC025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Look at Executive Vacancies process.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CAA058" w14:textId="466A5097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What is no President Elect? New vote, alternate from original election, etc.? </w:t>
            </w:r>
          </w:p>
        </w:tc>
      </w:tr>
      <w:tr w:rsidR="00462416" w:rsidRPr="00F24041" w14:paraId="008E8B78" w14:textId="77777777" w:rsidTr="006E34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339B8D4" w14:textId="13D5406D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Consider updating Sustainability committee description to include that the committee will have a standing member from the Office of Sustainability.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8744BD8" w14:textId="77155B6E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 consideration, presented to Executive Committee by Sustainability committee.</w:t>
            </w:r>
          </w:p>
        </w:tc>
      </w:tr>
    </w:tbl>
    <w:p w14:paraId="24637C51" w14:textId="77777777" w:rsidR="00603C05" w:rsidRDefault="00603C05" w:rsidP="007845AF">
      <w:pPr>
        <w:rPr>
          <w:rFonts w:cs="Arial"/>
        </w:rPr>
      </w:pPr>
    </w:p>
    <w:p w14:paraId="17A4E4DA" w14:textId="42E1BC88" w:rsidR="006E3477" w:rsidRPr="00F24041" w:rsidRDefault="006E3477" w:rsidP="006E34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E82414">
        <w:rPr>
          <w:rFonts w:cs="Arial"/>
          <w:b/>
          <w:sz w:val="22"/>
          <w:szCs w:val="22"/>
        </w:rPr>
        <w:t>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2</w:t>
      </w:r>
      <w:r w:rsidR="00326A43">
        <w:rPr>
          <w:rFonts w:cs="Arial"/>
          <w:b/>
          <w:sz w:val="22"/>
          <w:szCs w:val="22"/>
        </w:rPr>
        <w:t>-20</w:t>
      </w:r>
      <w:r w:rsidR="00D67164">
        <w:rPr>
          <w:rFonts w:cs="Arial"/>
          <w:b/>
          <w:sz w:val="22"/>
          <w:szCs w:val="22"/>
        </w:rPr>
        <w:t>2</w:t>
      </w:r>
      <w:r w:rsidR="00D145D4">
        <w:rPr>
          <w:rFonts w:cs="Arial"/>
          <w:b/>
          <w:sz w:val="22"/>
          <w:szCs w:val="22"/>
        </w:rPr>
        <w:t>3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="006E3477" w:rsidRPr="003E4190" w14:paraId="4BCF4762" w14:textId="77777777" w:rsidTr="00074DC4">
        <w:trPr>
          <w:cantSplit/>
        </w:trPr>
        <w:tc>
          <w:tcPr>
            <w:tcW w:w="4327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BEC463B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224F0068" w14:textId="77777777" w:rsidR="006E3477" w:rsidRPr="003E4190" w:rsidRDefault="006E3477" w:rsidP="00074DC4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="00462416" w:rsidRPr="00F24041" w14:paraId="696764D1" w14:textId="77777777" w:rsidTr="00074DC4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9F25DE1" w14:textId="0F423307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Review language in bylaws to ensure inclusive and equitable.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208746E" w14:textId="3D675641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No action taken at this time.</w:t>
            </w:r>
          </w:p>
        </w:tc>
      </w:tr>
      <w:tr w:rsidR="00462416" w:rsidRPr="00F24041" w14:paraId="20DA0BD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3E93A35B" w14:textId="618C3838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Ensure bylaws has updated language about voting, meeting, etc. through a virtual platform.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0EEB672" w14:textId="5B55A744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No action taken at this time. </w:t>
            </w:r>
          </w:p>
        </w:tc>
      </w:tr>
      <w:tr w:rsidR="00462416" w:rsidRPr="00F24041" w14:paraId="0EB35205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04AABD" w14:textId="0AC3B34A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Include description for Member-at-</w:t>
            </w:r>
            <w:proofErr w:type="gramStart"/>
            <w:r>
              <w:rPr>
                <w:rFonts w:cs="Arial"/>
                <w:sz w:val="20"/>
              </w:rPr>
              <w:t>Large</w:t>
            </w:r>
            <w:proofErr w:type="gramEnd"/>
            <w:r>
              <w:rPr>
                <w:rFonts w:cs="Arial"/>
                <w:sz w:val="20"/>
              </w:rPr>
              <w:t xml:space="preserve"> role.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61715FD" w14:textId="77777777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="00462416" w:rsidRPr="00F24041" w14:paraId="181DE0A9" w14:textId="77777777" w:rsidTr="00074DC4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05E4BC2" w14:textId="77777777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C8CFEF6" w14:textId="77777777" w:rsidR="00462416" w:rsidRPr="00F24041" w:rsidRDefault="00462416" w:rsidP="00462416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14:paraId="4D407D33" w14:textId="77777777" w:rsidR="006E3477" w:rsidRPr="003E4190" w:rsidRDefault="006E3477" w:rsidP="007845AF">
      <w:pPr>
        <w:rPr>
          <w:rFonts w:cs="Arial"/>
        </w:rPr>
      </w:pPr>
    </w:p>
    <w:p w14:paraId="3E0FE425" w14:textId="77777777" w:rsidR="008C7CF9" w:rsidRDefault="008C7CF9" w:rsidP="007845AF">
      <w:pPr>
        <w:rPr>
          <w:rFonts w:cs="Arial"/>
        </w:rPr>
      </w:pPr>
    </w:p>
    <w:p w14:paraId="02B03863" w14:textId="77777777" w:rsidR="006E3477" w:rsidRDefault="006E3477" w:rsidP="007845AF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14:paraId="3D6FD261" w14:textId="77777777" w:rsidR="006E3477" w:rsidRDefault="006E3477" w:rsidP="007845AF">
      <w:pPr>
        <w:rPr>
          <w:rFonts w:cs="Arial"/>
        </w:rPr>
      </w:pPr>
    </w:p>
    <w:p w14:paraId="05E6B7B9" w14:textId="77777777" w:rsidR="006E3477" w:rsidRDefault="006E3477" w:rsidP="007845AF">
      <w:pPr>
        <w:rPr>
          <w:rFonts w:cs="Arial"/>
        </w:rPr>
      </w:pPr>
    </w:p>
    <w:p w14:paraId="7F22EE93" w14:textId="77777777" w:rsidR="006E3477" w:rsidRDefault="006E3477" w:rsidP="007845AF">
      <w:pPr>
        <w:rPr>
          <w:rFonts w:cs="Arial"/>
        </w:rPr>
      </w:pPr>
    </w:p>
    <w:p w14:paraId="7A276A58" w14:textId="77777777" w:rsidR="006E3477" w:rsidRDefault="006E3477" w:rsidP="007845AF">
      <w:pPr>
        <w:rPr>
          <w:rFonts w:cs="Arial"/>
        </w:rPr>
      </w:pPr>
    </w:p>
    <w:p w14:paraId="5527B65E" w14:textId="5596FAAD" w:rsidR="006E3477" w:rsidRDefault="00622DAC" w:rsidP="007845AF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326A43">
        <w:rPr>
          <w:rFonts w:cs="Arial"/>
          <w:b/>
        </w:rPr>
        <w:t>June 30, 20</w:t>
      </w:r>
      <w:r w:rsidR="00D67164">
        <w:rPr>
          <w:rFonts w:cs="Arial"/>
          <w:b/>
        </w:rPr>
        <w:t>2</w:t>
      </w:r>
      <w:r w:rsidR="00D145D4">
        <w:rPr>
          <w:rFonts w:cs="Arial"/>
          <w:b/>
        </w:rPr>
        <w:t>2</w:t>
      </w:r>
    </w:p>
    <w:p w14:paraId="6F8C0C7C" w14:textId="77777777" w:rsidR="00622DAC" w:rsidRDefault="00622DAC" w:rsidP="007845AF">
      <w:pPr>
        <w:rPr>
          <w:rFonts w:cs="Arial"/>
          <w:b/>
        </w:rPr>
      </w:pPr>
    </w:p>
    <w:p w14:paraId="14620BDC" w14:textId="723A5462" w:rsidR="00622DAC" w:rsidRPr="00622DAC" w:rsidRDefault="00C14B59" w:rsidP="007845AF">
      <w:pPr>
        <w:rPr>
          <w:rFonts w:cs="Arial"/>
          <w:b/>
        </w:rPr>
      </w:pPr>
      <w:r>
        <w:rPr>
          <w:rFonts w:cs="Arial"/>
          <w:b/>
        </w:rPr>
        <w:t>Submit to</w:t>
      </w:r>
      <w:r w:rsidR="00622DAC">
        <w:rPr>
          <w:rFonts w:cs="Arial"/>
          <w:b/>
        </w:rPr>
        <w:t>:</w:t>
      </w:r>
      <w:r w:rsidR="00622DAC">
        <w:rPr>
          <w:rFonts w:cs="Arial"/>
          <w:b/>
        </w:rPr>
        <w:tab/>
      </w:r>
      <w:r w:rsidR="00D67164">
        <w:rPr>
          <w:rFonts w:cs="Arial"/>
          <w:b/>
        </w:rPr>
        <w:t xml:space="preserve">Heather Staggs at </w:t>
      </w:r>
      <w:hyperlink r:id="rId11" w:history="1">
        <w:r w:rsidR="00D67164" w:rsidRPr="00D8184C">
          <w:rPr>
            <w:rStyle w:val="Hyperlink"/>
            <w:rFonts w:cs="Arial"/>
            <w:b/>
          </w:rPr>
          <w:t>hstaggs@iupui.edu</w:t>
        </w:r>
      </w:hyperlink>
      <w:r w:rsidR="00D67164">
        <w:rPr>
          <w:rFonts w:cs="Arial"/>
          <w:b/>
        </w:rPr>
        <w:t xml:space="preserve"> </w:t>
      </w:r>
    </w:p>
    <w:sectPr w:rsidR="00622DAC" w:rsidRPr="00622DAC" w:rsidSect="00A63678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869E5" w14:textId="77777777" w:rsidR="009F4116" w:rsidRDefault="009F4116">
      <w:r>
        <w:separator/>
      </w:r>
    </w:p>
  </w:endnote>
  <w:endnote w:type="continuationSeparator" w:id="0">
    <w:p w14:paraId="5700EA3C" w14:textId="77777777" w:rsidR="009F4116" w:rsidRDefault="009F4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A2174" w14:textId="15048735" w:rsidR="002862CF" w:rsidRPr="00F24041" w:rsidRDefault="002862CF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F24041">
      <w:rPr>
        <w:sz w:val="18"/>
        <w:szCs w:val="18"/>
      </w:rPr>
      <w:t>Confidential</w:t>
    </w:r>
    <w:r w:rsidRPr="00F24041">
      <w:rPr>
        <w:sz w:val="18"/>
        <w:szCs w:val="18"/>
      </w:rPr>
      <w:tab/>
      <w:t xml:space="preserve">Page </w:t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PAGE </w:instrText>
    </w:r>
    <w:r w:rsidR="00953B04" w:rsidRPr="00F24041">
      <w:rPr>
        <w:sz w:val="18"/>
        <w:szCs w:val="18"/>
      </w:rPr>
      <w:fldChar w:fldCharType="separate"/>
    </w:r>
    <w:r w:rsidR="00326A43">
      <w:rPr>
        <w:noProof/>
        <w:sz w:val="18"/>
        <w:szCs w:val="18"/>
      </w:rPr>
      <w:t>2</w:t>
    </w:r>
    <w:r w:rsidR="00953B04" w:rsidRPr="00F24041">
      <w:rPr>
        <w:sz w:val="18"/>
        <w:szCs w:val="18"/>
      </w:rPr>
      <w:fldChar w:fldCharType="end"/>
    </w:r>
    <w:r w:rsidRPr="00F24041">
      <w:rPr>
        <w:sz w:val="18"/>
        <w:szCs w:val="18"/>
      </w:rPr>
      <w:tab/>
    </w:r>
    <w:r w:rsidR="00953B04" w:rsidRPr="00F24041">
      <w:rPr>
        <w:sz w:val="18"/>
        <w:szCs w:val="18"/>
      </w:rPr>
      <w:fldChar w:fldCharType="begin"/>
    </w:r>
    <w:r w:rsidRPr="00F24041">
      <w:rPr>
        <w:sz w:val="18"/>
        <w:szCs w:val="18"/>
      </w:rPr>
      <w:instrText xml:space="preserve"> DATE \@ "M/d/yyyy" </w:instrText>
    </w:r>
    <w:r w:rsidR="00953B04" w:rsidRPr="00F24041">
      <w:rPr>
        <w:sz w:val="18"/>
        <w:szCs w:val="18"/>
      </w:rPr>
      <w:fldChar w:fldCharType="separate"/>
    </w:r>
    <w:r w:rsidR="00F93C47">
      <w:rPr>
        <w:noProof/>
        <w:sz w:val="18"/>
        <w:szCs w:val="18"/>
      </w:rPr>
      <w:t>6/29/2022</w:t>
    </w:r>
    <w:r w:rsidR="00953B04" w:rsidRPr="00F24041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44877" w14:textId="77777777" w:rsidR="006E3477" w:rsidRDefault="00D146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6A43">
      <w:rPr>
        <w:noProof/>
      </w:rPr>
      <w:t>1</w:t>
    </w:r>
    <w:r>
      <w:rPr>
        <w:noProof/>
      </w:rPr>
      <w:fldChar w:fldCharType="end"/>
    </w:r>
  </w:p>
  <w:p w14:paraId="749CCD53" w14:textId="77777777" w:rsidR="002862CF" w:rsidRPr="006E3477" w:rsidRDefault="002862CF" w:rsidP="006E34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DD96C" w14:textId="77777777" w:rsidR="009F4116" w:rsidRDefault="009F4116">
      <w:r>
        <w:separator/>
      </w:r>
    </w:p>
  </w:footnote>
  <w:footnote w:type="continuationSeparator" w:id="0">
    <w:p w14:paraId="5E39F971" w14:textId="77777777" w:rsidR="009F4116" w:rsidRDefault="009F4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A32BD" w14:textId="78803B37" w:rsidR="002862CF" w:rsidRPr="00F24041" w:rsidRDefault="006E3477" w:rsidP="00B939FB">
    <w:pPr>
      <w:pStyle w:val="Header"/>
      <w:pBdr>
        <w:bottom w:val="single" w:sz="8" w:space="1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IUPUI </w:t>
    </w:r>
    <w:r w:rsidR="000D492A">
      <w:rPr>
        <w:sz w:val="18"/>
        <w:szCs w:val="18"/>
      </w:rPr>
      <w:t>Staff</w:t>
    </w:r>
    <w:r>
      <w:rPr>
        <w:sz w:val="18"/>
        <w:szCs w:val="18"/>
      </w:rPr>
      <w:t xml:space="preserve"> Council Committee Annual Report </w:t>
    </w:r>
    <w:r w:rsidR="00E82414">
      <w:rPr>
        <w:sz w:val="18"/>
        <w:szCs w:val="18"/>
      </w:rPr>
      <w:t>20</w:t>
    </w:r>
    <w:r w:rsidR="00D67164">
      <w:rPr>
        <w:sz w:val="18"/>
        <w:szCs w:val="18"/>
      </w:rPr>
      <w:t>2</w:t>
    </w:r>
    <w:r w:rsidR="00D145D4">
      <w:rPr>
        <w:sz w:val="18"/>
        <w:szCs w:val="18"/>
      </w:rPr>
      <w:t>1</w:t>
    </w:r>
    <w:r w:rsidR="00D67164">
      <w:rPr>
        <w:sz w:val="18"/>
        <w:szCs w:val="18"/>
      </w:rPr>
      <w:t>-202</w:t>
    </w:r>
    <w:r w:rsidR="00D145D4">
      <w:rPr>
        <w:sz w:val="18"/>
        <w:szCs w:val="18"/>
      </w:rPr>
      <w:t>2</w:t>
    </w:r>
  </w:p>
  <w:p w14:paraId="6F094A35" w14:textId="77777777" w:rsidR="002862CF" w:rsidRPr="00F24041" w:rsidRDefault="002862CF" w:rsidP="00D0286D">
    <w:pPr>
      <w:pStyle w:val="Header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2E5C1" w14:textId="6DF327AF" w:rsidR="00D67164" w:rsidRDefault="00D67164" w:rsidP="00D67164">
    <w:pPr>
      <w:pStyle w:val="Header"/>
      <w:jc w:val="center"/>
    </w:pPr>
    <w:r>
      <w:rPr>
        <w:rStyle w:val="HeaderChar"/>
        <w:noProof/>
        <w:sz w:val="36"/>
        <w:szCs w:val="36"/>
      </w:rPr>
      <w:drawing>
        <wp:inline distT="0" distB="0" distL="0" distR="0" wp14:anchorId="5E2B3344" wp14:editId="3A5A8D46">
          <wp:extent cx="3556000" cy="647700"/>
          <wp:effectExtent l="0" t="0" r="6350" b="0"/>
          <wp:docPr id="1" name="Picture 1" descr="iupui_lockup_1_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pui_lockup_1_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6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7A6ECC" w14:textId="77777777" w:rsidR="00D67164" w:rsidRDefault="00D671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8.85pt;height:8.85pt" o:bullet="t">
        <v:imagedata r:id="rId1" o:title="BD14830_"/>
      </v:shape>
    </w:pict>
  </w:numPicBullet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62416"/>
    <w:rsid w:val="00462861"/>
    <w:rsid w:val="004656E5"/>
    <w:rsid w:val="00467D4A"/>
    <w:rsid w:val="00470041"/>
    <w:rsid w:val="00472ED8"/>
    <w:rsid w:val="00475B9B"/>
    <w:rsid w:val="00476057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45BE"/>
    <w:rsid w:val="004F05D4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3C4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4116"/>
    <w:rsid w:val="009F6AAA"/>
    <w:rsid w:val="00A01B85"/>
    <w:rsid w:val="00A02562"/>
    <w:rsid w:val="00A0740A"/>
    <w:rsid w:val="00A14010"/>
    <w:rsid w:val="00A17334"/>
    <w:rsid w:val="00A17E8B"/>
    <w:rsid w:val="00A23EC9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5488C"/>
    <w:rsid w:val="00C67120"/>
    <w:rsid w:val="00C67F4A"/>
    <w:rsid w:val="00C76664"/>
    <w:rsid w:val="00C76672"/>
    <w:rsid w:val="00C76BAB"/>
    <w:rsid w:val="00C774D4"/>
    <w:rsid w:val="00C805B3"/>
    <w:rsid w:val="00C8565E"/>
    <w:rsid w:val="00C85E36"/>
    <w:rsid w:val="00C910D2"/>
    <w:rsid w:val="00C91F03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5D4"/>
    <w:rsid w:val="00D1466E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67164"/>
    <w:rsid w:val="00D7046C"/>
    <w:rsid w:val="00D71AD8"/>
    <w:rsid w:val="00D85582"/>
    <w:rsid w:val="00D86012"/>
    <w:rsid w:val="00D86F61"/>
    <w:rsid w:val="00D93C5C"/>
    <w:rsid w:val="00DA0316"/>
    <w:rsid w:val="00DA1382"/>
    <w:rsid w:val="00DA3485"/>
    <w:rsid w:val="00DA3F2C"/>
    <w:rsid w:val="00DA60B8"/>
    <w:rsid w:val="00DA7B45"/>
    <w:rsid w:val="00DB53C3"/>
    <w:rsid w:val="00DC1E13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C47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C7AC46D"/>
  <w15:docId w15:val="{96BE1EE6-0C4A-443E-B51D-0D6D7104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rsid w:val="00D85582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sid w:val="00D85582"/>
    <w:rPr>
      <w:sz w:val="16"/>
    </w:rPr>
  </w:style>
  <w:style w:type="paragraph" w:customStyle="1" w:styleId="StyleHeading3Italic">
    <w:name w:val="Style Heading 3 + Italic"/>
    <w:basedOn w:val="Heading3"/>
    <w:rsid w:val="00D85582"/>
    <w:rPr>
      <w:i/>
      <w:iCs/>
    </w:rPr>
  </w:style>
  <w:style w:type="character" w:customStyle="1" w:styleId="StyleHeading3ItalicChar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sid w:val="00D85582"/>
    <w:rPr>
      <w:bCs/>
      <w:sz w:val="20"/>
    </w:rPr>
  </w:style>
  <w:style w:type="paragraph" w:customStyle="1" w:styleId="StyleBodyText8ptBoldAfter0pt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customStyle="1" w:styleId="Instructions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customStyle="1" w:styleId="TOC2Char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6E3477"/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67164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D6716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staggs@iupui.edu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Props1.xml><?xml version="1.0" encoding="utf-8"?>
<ds:datastoreItem xmlns:ds="http://schemas.openxmlformats.org/officeDocument/2006/customXml" ds:itemID="{795D7F27-4B97-4FD9-82C9-023CE087F0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3637B8-D0C1-4E80-A9C6-2B17A5AE6873}"/>
</file>

<file path=customXml/itemProps3.xml><?xml version="1.0" encoding="utf-8"?>
<ds:datastoreItem xmlns:ds="http://schemas.openxmlformats.org/officeDocument/2006/customXml" ds:itemID="{44F137A7-6378-49C8-B018-83168B0F6F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closure report.dot</Template>
  <TotalTime>7</TotalTime>
  <Pages>2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Staggs, Heather A</cp:lastModifiedBy>
  <cp:revision>2</cp:revision>
  <cp:lastPrinted>2004-06-01T17:22:00Z</cp:lastPrinted>
  <dcterms:created xsi:type="dcterms:W3CDTF">2022-06-29T20:32:00Z</dcterms:created>
  <dcterms:modified xsi:type="dcterms:W3CDTF">2022-06-29T20:32:00Z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</Properties>
</file>