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FB13" w14:textId="00DBA7D5" w:rsidR="00236298" w:rsidRPr="00317B87" w:rsidRDefault="00633083" w:rsidP="009421DF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94ABEC" wp14:editId="7F398062">
            <wp:simplePos x="0" y="0"/>
            <wp:positionH relativeFrom="margin">
              <wp:align>center</wp:align>
            </wp:positionH>
            <wp:positionV relativeFrom="page">
              <wp:posOffset>860425</wp:posOffset>
            </wp:positionV>
            <wp:extent cx="3482350" cy="672465"/>
            <wp:effectExtent l="0" t="0" r="3810" b="0"/>
            <wp:wrapTopAndBottom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5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8FC8F" w14:textId="4D10994F" w:rsidR="00B43687" w:rsidRPr="00317B87" w:rsidRDefault="00A27118" w:rsidP="00B43687">
      <w:pPr>
        <w:pStyle w:val="Title"/>
        <w:ind w:left="0" w:right="40" w:hanging="9"/>
        <w:jc w:val="center"/>
        <w:rPr>
          <w:rFonts w:ascii="Times New Roman" w:hAnsi="Times New Roman" w:cs="Times New Roman"/>
          <w:color w:val="161616"/>
          <w:sz w:val="24"/>
          <w:szCs w:val="24"/>
        </w:rPr>
      </w:pPr>
      <w:r w:rsidRPr="00317B87">
        <w:rPr>
          <w:rFonts w:ascii="Times New Roman" w:hAnsi="Times New Roman" w:cs="Times New Roman"/>
          <w:color w:val="161616"/>
          <w:sz w:val="24"/>
          <w:szCs w:val="24"/>
        </w:rPr>
        <w:t xml:space="preserve">Staff Council </w:t>
      </w:r>
      <w:r w:rsidR="007E1A3F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14:paraId="5376F034" w14:textId="21E44BC0" w:rsidR="00236298" w:rsidRPr="002840CA" w:rsidRDefault="00A27118" w:rsidP="00B43687">
      <w:pPr>
        <w:pStyle w:val="Title"/>
        <w:ind w:left="0" w:right="40" w:hanging="9"/>
        <w:jc w:val="center"/>
        <w:rPr>
          <w:rFonts w:ascii="Times New Roman" w:hAnsi="Times New Roman" w:cs="Times New Roman"/>
          <w:sz w:val="24"/>
          <w:szCs w:val="24"/>
        </w:rPr>
      </w:pPr>
      <w:r w:rsidRPr="002840CA">
        <w:rPr>
          <w:rFonts w:ascii="Times New Roman" w:hAnsi="Times New Roman" w:cs="Times New Roman"/>
          <w:color w:val="161616"/>
          <w:sz w:val="24"/>
          <w:szCs w:val="24"/>
        </w:rPr>
        <w:t>Minutes</w:t>
      </w:r>
      <w:r w:rsidRPr="002840CA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="009A54B7">
        <w:rPr>
          <w:rFonts w:ascii="Times New Roman" w:hAnsi="Times New Roman" w:cs="Times New Roman"/>
          <w:color w:val="161616"/>
          <w:spacing w:val="1"/>
          <w:sz w:val="24"/>
          <w:szCs w:val="24"/>
        </w:rPr>
        <w:t>5/20/2026</w:t>
      </w:r>
    </w:p>
    <w:p w14:paraId="14E9CEBD" w14:textId="6F97AC27" w:rsidR="00236298" w:rsidRPr="00317B87" w:rsidRDefault="002840CA" w:rsidP="00215509">
      <w:pPr>
        <w:pStyle w:val="Title"/>
        <w:spacing w:line="345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840CA">
        <w:rPr>
          <w:rFonts w:ascii="Times New Roman" w:hAnsi="Times New Roman" w:cs="Times New Roman"/>
          <w:color w:val="161616"/>
          <w:sz w:val="24"/>
          <w:szCs w:val="24"/>
        </w:rPr>
        <w:t>In-person</w:t>
      </w:r>
      <w:r w:rsidR="009A54B7">
        <w:rPr>
          <w:rFonts w:ascii="Times New Roman" w:hAnsi="Times New Roman" w:cs="Times New Roman"/>
          <w:color w:val="161616"/>
          <w:sz w:val="24"/>
          <w:szCs w:val="24"/>
        </w:rPr>
        <w:t xml:space="preserve"> Meeting</w:t>
      </w:r>
    </w:p>
    <w:p w14:paraId="68ACE5F3" w14:textId="77777777" w:rsidR="00236298" w:rsidRPr="00317B87" w:rsidRDefault="00236298">
      <w:pPr>
        <w:pStyle w:val="BodyText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E34300D" w14:textId="6335B7FA" w:rsidR="006A5C12" w:rsidRDefault="00A27118" w:rsidP="00BD7633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FD7881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Members and Guests Present: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Leslie Albers, Sadiya Ali, Billie Jean Barry, 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 xml:space="preserve">Chad Beckner,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Barbara Beeker, 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>Brayden Bridgeman, Ainsley Brown,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Esther Calderon, 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 xml:space="preserve">Joan Charlesworth, Megan Chester,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Crystal Clark, Kimberley Coles, Mindy Cooper, Angela </w:t>
      </w:r>
      <w:proofErr w:type="spellStart"/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>DeCamp</w:t>
      </w:r>
      <w:proofErr w:type="spellEnd"/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Chris Dobbs,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Mel Dumas,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 xml:space="preserve"> Kevin Fryling, Shelby Funk,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>Alicia Gahimer, Damaris Galan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Josie </w:t>
      </w:r>
      <w:proofErr w:type="spellStart"/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>Ginrich</w:t>
      </w:r>
      <w:proofErr w:type="spellEnd"/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>Lauren Gronke,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Jill Henry</w:t>
      </w:r>
      <w:r w:rsidR="00FD7881">
        <w:rPr>
          <w:rFonts w:ascii="Times New Roman" w:hAnsi="Times New Roman" w:cs="Times New Roman"/>
          <w:color w:val="161616"/>
          <w:sz w:val="24"/>
          <w:szCs w:val="24"/>
        </w:rPr>
        <w:t>, Amanda Keene,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 Anne Mitchell, Matthew Radican, Lindsey Sanner, 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Huma Siddiqui,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Emily </w:t>
      </w:r>
      <w:proofErr w:type="spellStart"/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>Skoniecke</w:t>
      </w:r>
      <w:proofErr w:type="spellEnd"/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, Paige Smith, </w:t>
      </w:r>
      <w:r w:rsidR="00B7696C" w:rsidRPr="00FD7881">
        <w:rPr>
          <w:rFonts w:ascii="Times New Roman" w:hAnsi="Times New Roman" w:cs="Times New Roman"/>
          <w:color w:val="161616"/>
          <w:sz w:val="24"/>
          <w:szCs w:val="24"/>
        </w:rPr>
        <w:t xml:space="preserve">Olivia Stoner, </w:t>
      </w:r>
      <w:r w:rsidR="006A5C12" w:rsidRPr="00FD7881">
        <w:rPr>
          <w:rFonts w:ascii="Times New Roman" w:hAnsi="Times New Roman" w:cs="Times New Roman"/>
          <w:color w:val="161616"/>
          <w:sz w:val="24"/>
          <w:szCs w:val="24"/>
        </w:rPr>
        <w:t>Elizabeth Wager, Dillon Waggoner, Katie Wright</w:t>
      </w:r>
    </w:p>
    <w:p w14:paraId="3047B0D8" w14:textId="77777777" w:rsidR="00983E3E" w:rsidRDefault="00983E3E" w:rsidP="00BD7633">
      <w:pPr>
        <w:rPr>
          <w:rFonts w:ascii="Times New Roman" w:hAnsi="Times New Roman" w:cs="Times New Roman"/>
          <w:color w:val="161616"/>
          <w:sz w:val="24"/>
          <w:szCs w:val="24"/>
        </w:rPr>
      </w:pPr>
    </w:p>
    <w:p w14:paraId="79DC22D0" w14:textId="6DC0514A" w:rsidR="00140C8F" w:rsidRPr="00350FCD" w:rsidRDefault="00140C8F" w:rsidP="0070143B">
      <w:pPr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350FCD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Members Absent: </w:t>
      </w:r>
      <w:r w:rsidR="00FD7881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Thora Berndt, Beth Chaisson, Tyler Childress, 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>Melissa Decker,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 Tricia Edwards,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FD7881" w:rsidRPr="00350FCD">
        <w:rPr>
          <w:rFonts w:ascii="Times New Roman" w:hAnsi="Times New Roman" w:cs="Times New Roman"/>
          <w:color w:val="161616"/>
          <w:sz w:val="24"/>
          <w:szCs w:val="24"/>
        </w:rPr>
        <w:t>Jennifer Gilles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="00FD7881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Kate Grimm, 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Todd </w:t>
      </w:r>
      <w:proofErr w:type="spellStart"/>
      <w:r w:rsidR="00350FCD">
        <w:rPr>
          <w:rFonts w:ascii="Times New Roman" w:hAnsi="Times New Roman" w:cs="Times New Roman"/>
          <w:color w:val="161616"/>
          <w:sz w:val="24"/>
          <w:szCs w:val="24"/>
        </w:rPr>
        <w:t>Grooten</w:t>
      </w:r>
      <w:proofErr w:type="spellEnd"/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Angie Harmon, </w:t>
      </w:r>
      <w:r w:rsidR="0070143B">
        <w:rPr>
          <w:rFonts w:ascii="Times New Roman" w:hAnsi="Times New Roman" w:cs="Times New Roman"/>
          <w:color w:val="161616"/>
          <w:sz w:val="24"/>
          <w:szCs w:val="24"/>
        </w:rPr>
        <w:t>L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>indsay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 Heinzman, Kim Johnson, 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Madi Jones, 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Tammy Leone, 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Cameron Ligocki, Salem Lucas, </w:t>
      </w:r>
      <w:r w:rsidR="00700BE8">
        <w:rPr>
          <w:rFonts w:ascii="Times New Roman" w:hAnsi="Times New Roman" w:cs="Times New Roman"/>
          <w:color w:val="161616"/>
          <w:sz w:val="24"/>
          <w:szCs w:val="24"/>
        </w:rPr>
        <w:t>Co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dy Robinette, Tanika Scott, </w:t>
      </w:r>
      <w:r w:rsidR="00350FCD">
        <w:rPr>
          <w:rFonts w:ascii="Times New Roman" w:hAnsi="Times New Roman" w:cs="Times New Roman"/>
          <w:color w:val="161616"/>
          <w:sz w:val="24"/>
          <w:szCs w:val="24"/>
        </w:rPr>
        <w:t xml:space="preserve">Ellise Smith, Anita Snyder, Yolanda Taylor, </w:t>
      </w:r>
      <w:r w:rsidR="00E7052F" w:rsidRPr="00350FCD">
        <w:rPr>
          <w:rFonts w:ascii="Times New Roman" w:hAnsi="Times New Roman" w:cs="Times New Roman"/>
          <w:color w:val="161616"/>
          <w:sz w:val="24"/>
          <w:szCs w:val="24"/>
        </w:rPr>
        <w:t>Catherine Zappia</w:t>
      </w:r>
    </w:p>
    <w:p w14:paraId="5F3A0BEA" w14:textId="77777777" w:rsidR="00140C8F" w:rsidRPr="00350FCD" w:rsidRDefault="00140C8F" w:rsidP="00873559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14:paraId="2D33A8CE" w14:textId="2D973D50" w:rsidR="008B671B" w:rsidRPr="00140C8F" w:rsidRDefault="008B671B" w:rsidP="008B671B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350FCD">
        <w:rPr>
          <w:rFonts w:ascii="Times New Roman" w:hAnsi="Times New Roman" w:cs="Times New Roman"/>
          <w:b/>
          <w:bCs/>
          <w:color w:val="161616"/>
          <w:sz w:val="24"/>
          <w:szCs w:val="24"/>
        </w:rPr>
        <w:t>Members Excused:</w:t>
      </w:r>
      <w:r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350FCD" w:rsidRPr="00350FCD">
        <w:rPr>
          <w:rFonts w:ascii="Times New Roman" w:hAnsi="Times New Roman" w:cs="Times New Roman"/>
          <w:color w:val="161616"/>
          <w:sz w:val="24"/>
          <w:szCs w:val="24"/>
        </w:rPr>
        <w:t xml:space="preserve">Doris </w:t>
      </w:r>
      <w:proofErr w:type="spellStart"/>
      <w:r w:rsidR="00350FCD" w:rsidRPr="00350FCD">
        <w:rPr>
          <w:rFonts w:ascii="Times New Roman" w:hAnsi="Times New Roman" w:cs="Times New Roman"/>
          <w:color w:val="161616"/>
          <w:sz w:val="24"/>
          <w:szCs w:val="24"/>
        </w:rPr>
        <w:t>Muriathiri</w:t>
      </w:r>
      <w:proofErr w:type="spellEnd"/>
      <w:r w:rsidR="00350FCD" w:rsidRPr="00350FCD">
        <w:rPr>
          <w:rFonts w:ascii="Times New Roman" w:hAnsi="Times New Roman" w:cs="Times New Roman"/>
          <w:color w:val="161616"/>
          <w:sz w:val="24"/>
          <w:szCs w:val="24"/>
        </w:rPr>
        <w:t>, Amber Phillips (delegate was present), Kris Powell</w:t>
      </w:r>
    </w:p>
    <w:p w14:paraId="647D124B" w14:textId="77777777" w:rsidR="008B671B" w:rsidRDefault="008B671B" w:rsidP="00873559">
      <w:pPr>
        <w:pStyle w:val="BodyText"/>
        <w:ind w:left="0" w:right="156"/>
        <w:rPr>
          <w:rFonts w:ascii="Times New Roman" w:hAnsi="Times New Roman" w:cs="Times New Roman"/>
          <w:color w:val="161616"/>
          <w:sz w:val="24"/>
          <w:szCs w:val="24"/>
        </w:rPr>
      </w:pPr>
    </w:p>
    <w:p w14:paraId="4886D2C7" w14:textId="77777777" w:rsidR="00A118AC" w:rsidRPr="00EC236E" w:rsidRDefault="00A118AC" w:rsidP="00A118AC">
      <w:pPr>
        <w:pStyle w:val="Heading1"/>
        <w:ind w:left="-1" w:right="156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Welcome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and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</w:p>
    <w:p w14:paraId="7750EFAF" w14:textId="409A50F7" w:rsidR="00A118AC" w:rsidRPr="006B7919" w:rsidRDefault="009A54B7" w:rsidP="00A118AC">
      <w:pPr>
        <w:ind w:hang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Joan Charlesworth, Corresponding Secretary on behalf of </w:t>
      </w:r>
      <w:r w:rsidR="00A118AC" w:rsidRPr="006B7919">
        <w:rPr>
          <w:rFonts w:ascii="Times New Roman" w:hAnsi="Times New Roman" w:cs="Times New Roman"/>
          <w:b/>
          <w:bCs/>
          <w:color w:val="161616"/>
          <w:sz w:val="24"/>
          <w:szCs w:val="24"/>
        </w:rPr>
        <w:t>Tricia Edwards,</w:t>
      </w:r>
      <w:r w:rsidR="00A118AC" w:rsidRPr="006B7919">
        <w:rPr>
          <w:rFonts w:ascii="Times New Roman" w:hAnsi="Times New Roman" w:cs="Times New Roman"/>
          <w:b/>
          <w:bCs/>
          <w:color w:val="161616"/>
          <w:spacing w:val="-4"/>
          <w:sz w:val="24"/>
          <w:szCs w:val="24"/>
        </w:rPr>
        <w:t xml:space="preserve"> </w:t>
      </w:r>
      <w:r w:rsidR="00020C0A" w:rsidRPr="006B7919">
        <w:rPr>
          <w:rFonts w:ascii="Times New Roman" w:hAnsi="Times New Roman" w:cs="Times New Roman"/>
          <w:b/>
          <w:bCs/>
          <w:i/>
          <w:iCs/>
          <w:color w:val="161616"/>
          <w:spacing w:val="-4"/>
          <w:sz w:val="24"/>
          <w:szCs w:val="24"/>
        </w:rPr>
        <w:t>Interim</w:t>
      </w:r>
      <w:r w:rsidR="00A118AC" w:rsidRPr="006B7919">
        <w:rPr>
          <w:rFonts w:ascii="Times New Roman" w:hAnsi="Times New Roman" w:cs="Times New Roman"/>
          <w:b/>
          <w:bCs/>
          <w:i/>
          <w:iCs/>
          <w:color w:val="161616"/>
          <w:spacing w:val="-4"/>
          <w:sz w:val="24"/>
          <w:szCs w:val="24"/>
        </w:rPr>
        <w:t xml:space="preserve"> </w:t>
      </w:r>
      <w:r w:rsidR="00A118AC" w:rsidRPr="006B7919">
        <w:rPr>
          <w:rFonts w:ascii="Times New Roman" w:hAnsi="Times New Roman" w:cs="Times New Roman"/>
          <w:b/>
          <w:bCs/>
          <w:i/>
          <w:iCs/>
          <w:color w:val="161616"/>
          <w:sz w:val="24"/>
          <w:szCs w:val="24"/>
        </w:rPr>
        <w:t>President</w:t>
      </w:r>
      <w:r w:rsidR="00A118AC" w:rsidRPr="006B7919">
        <w:rPr>
          <w:rFonts w:ascii="Times New Roman" w:hAnsi="Times New Roman" w:cs="Times New Roman"/>
          <w:b/>
          <w:bCs/>
          <w:color w:val="161616"/>
          <w:sz w:val="24"/>
          <w:szCs w:val="24"/>
        </w:rPr>
        <w:t>,</w:t>
      </w:r>
      <w:r w:rsidR="00A118AC" w:rsidRPr="006B7919">
        <w:rPr>
          <w:rFonts w:ascii="Times New Roman" w:hAnsi="Times New Roman" w:cs="Times New Roman"/>
          <w:b/>
          <w:bCs/>
          <w:color w:val="161616"/>
          <w:spacing w:val="-5"/>
          <w:sz w:val="24"/>
          <w:szCs w:val="24"/>
        </w:rPr>
        <w:t xml:space="preserve"> </w:t>
      </w:r>
      <w:hyperlink r:id="rId9" w:history="1">
        <w:r w:rsidR="00A118AC" w:rsidRPr="006B791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trewrigh@iu.edu</w:t>
        </w:r>
      </w:hyperlink>
    </w:p>
    <w:p w14:paraId="77081324" w14:textId="77777777" w:rsidR="00A118AC" w:rsidRPr="00EC236E" w:rsidRDefault="00A118AC" w:rsidP="00A118AC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</w:p>
    <w:p w14:paraId="0BD354FA" w14:textId="31EC0912" w:rsidR="00A118AC" w:rsidRDefault="00A118AC" w:rsidP="00A118AC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IU</w:t>
      </w:r>
      <w:r w:rsidR="0070143B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</w:t>
      </w:r>
      <w:r w:rsidR="0070143B">
        <w:rPr>
          <w:rFonts w:ascii="Times New Roman" w:hAnsi="Times New Roman" w:cs="Times New Roman"/>
          <w:color w:val="161616"/>
          <w:sz w:val="24"/>
          <w:szCs w:val="24"/>
        </w:rPr>
        <w:t>ndianapolis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Staff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Council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Executive Committee </w:t>
      </w:r>
      <w:r w:rsidR="009A54B7">
        <w:rPr>
          <w:rFonts w:ascii="Times New Roman" w:hAnsi="Times New Roman" w:cs="Times New Roman"/>
          <w:color w:val="161616"/>
          <w:sz w:val="24"/>
          <w:szCs w:val="24"/>
        </w:rPr>
        <w:t>Secretary, Joan Charlesworth,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called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meeting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to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at 2:00 PM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14:paraId="19C636A2" w14:textId="77777777" w:rsidR="00A118AC" w:rsidRPr="00EC236E" w:rsidRDefault="00A118AC" w:rsidP="00A118AC">
      <w:pPr>
        <w:pStyle w:val="BodyText"/>
        <w:ind w:left="0" w:hanging="1"/>
        <w:rPr>
          <w:rFonts w:ascii="Times New Roman" w:hAnsi="Times New Roman" w:cs="Times New Roman"/>
          <w:sz w:val="24"/>
          <w:szCs w:val="24"/>
        </w:rPr>
      </w:pPr>
    </w:p>
    <w:p w14:paraId="642A9BD9" w14:textId="07B28E63" w:rsidR="00A118AC" w:rsidRPr="00EC236E" w:rsidRDefault="00A118AC" w:rsidP="00A118AC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II: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Adoption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C236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Day</w:t>
      </w:r>
    </w:p>
    <w:p w14:paraId="51A9BA1C" w14:textId="74892338" w:rsidR="00A118AC" w:rsidRPr="00EC236E" w:rsidRDefault="009A54B7" w:rsidP="00A118AC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>Joan Charlesworth</w:t>
      </w:r>
    </w:p>
    <w:p w14:paraId="77559BAF" w14:textId="77777777" w:rsidR="00A118AC" w:rsidRPr="00E34DC9" w:rsidRDefault="00A118AC" w:rsidP="00A118AC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bookmarkStart w:id="0" w:name="_Hlk92894156"/>
    </w:p>
    <w:p w14:paraId="2A428EC6" w14:textId="77777777" w:rsidR="00A118AC" w:rsidRDefault="00A118AC" w:rsidP="00A118AC">
      <w:pPr>
        <w:pStyle w:val="BodyText"/>
        <w:ind w:left="0"/>
        <w:rPr>
          <w:rFonts w:ascii="Times New Roman" w:hAnsi="Times New Roman" w:cs="Times New Roman"/>
          <w:color w:val="161616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34DC9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was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adopted</w:t>
      </w:r>
      <w:r w:rsidRPr="00E34DC9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as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Order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of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Business</w:t>
      </w:r>
      <w:r w:rsidRPr="00E34DC9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for</w:t>
      </w:r>
      <w:r w:rsidRPr="00E34DC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the</w:t>
      </w:r>
      <w:r w:rsidRPr="00E34DC9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Day.</w:t>
      </w:r>
      <w:bookmarkEnd w:id="0"/>
    </w:p>
    <w:p w14:paraId="7980D94D" w14:textId="2E188FC2" w:rsidR="00A118AC" w:rsidRPr="00E34DC9" w:rsidRDefault="00A118AC" w:rsidP="00531CE0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5F1D4BFE" w14:textId="528D4434" w:rsidR="00A118AC" w:rsidRPr="00E34DC9" w:rsidRDefault="00A118AC" w:rsidP="00A118AC">
      <w:pPr>
        <w:pStyle w:val="Heading1"/>
        <w:ind w:left="0" w:right="962" w:hanging="1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Agenda Item III: Approval of Minutes of the </w:t>
      </w:r>
      <w:r w:rsidR="009A54B7">
        <w:rPr>
          <w:rFonts w:ascii="Times New Roman" w:hAnsi="Times New Roman" w:cs="Times New Roman"/>
          <w:color w:val="161616"/>
          <w:sz w:val="24"/>
          <w:szCs w:val="24"/>
        </w:rPr>
        <w:t>April</w:t>
      </w:r>
      <w:r w:rsidR="00DE3753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EF2D40">
        <w:rPr>
          <w:rFonts w:ascii="Times New Roman" w:hAnsi="Times New Roman" w:cs="Times New Roman"/>
          <w:color w:val="161616"/>
          <w:sz w:val="24"/>
          <w:szCs w:val="24"/>
        </w:rPr>
        <w:t>15</w:t>
      </w:r>
      <w:r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202</w:t>
      </w:r>
      <w:r w:rsidR="008E274E">
        <w:rPr>
          <w:rFonts w:ascii="Times New Roman" w:hAnsi="Times New Roman" w:cs="Times New Roman"/>
          <w:color w:val="161616"/>
          <w:sz w:val="24"/>
          <w:szCs w:val="24"/>
        </w:rPr>
        <w:t>6</w:t>
      </w:r>
      <w:r w:rsidR="0070143B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SC </w:t>
      </w:r>
      <w:r w:rsidRPr="00E34DC9">
        <w:rPr>
          <w:rFonts w:ascii="Times New Roman" w:hAnsi="Times New Roman" w:cs="Times New Roman"/>
          <w:color w:val="161616"/>
          <w:spacing w:val="-58"/>
          <w:sz w:val="24"/>
          <w:szCs w:val="24"/>
        </w:rPr>
        <w:t xml:space="preserve">   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Meeting</w:t>
      </w:r>
    </w:p>
    <w:p w14:paraId="03EBCEAB" w14:textId="16958138" w:rsidR="008E274E" w:rsidRPr="00531CE0" w:rsidRDefault="00A118AC" w:rsidP="00531CE0">
      <w:pPr>
        <w:pStyle w:val="BodyText"/>
        <w:ind w:left="0" w:right="549"/>
        <w:rPr>
          <w:rFonts w:ascii="Times New Roman" w:hAnsi="Times New Roman" w:cs="Times New Roman"/>
          <w:color w:val="161616"/>
          <w:sz w:val="24"/>
          <w:szCs w:val="24"/>
        </w:rPr>
      </w:pP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The minutes for </w:t>
      </w:r>
      <w:r w:rsidR="009A54B7">
        <w:rPr>
          <w:rFonts w:ascii="Times New Roman" w:hAnsi="Times New Roman" w:cs="Times New Roman"/>
          <w:color w:val="161616"/>
          <w:sz w:val="24"/>
          <w:szCs w:val="24"/>
        </w:rPr>
        <w:t>April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>were a</w:t>
      </w:r>
      <w:r>
        <w:rPr>
          <w:rFonts w:ascii="Times New Roman" w:hAnsi="Times New Roman" w:cs="Times New Roman"/>
          <w:color w:val="161616"/>
          <w:sz w:val="24"/>
          <w:szCs w:val="24"/>
        </w:rPr>
        <w:t>pproved.</w:t>
      </w:r>
      <w:r w:rsidRPr="00E34DC9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</w:p>
    <w:p w14:paraId="7C6AD052" w14:textId="77777777" w:rsidR="008E274E" w:rsidRPr="00E34DC9" w:rsidRDefault="008E274E" w:rsidP="00531CE0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6821C961" w14:textId="52B9E451" w:rsidR="00DE3753" w:rsidRDefault="00E03EAE" w:rsidP="008E274E">
      <w:pPr>
        <w:pStyle w:val="Heading1"/>
        <w:ind w:left="0" w:hanging="1"/>
        <w:rPr>
          <w:rFonts w:ascii="Times New Roman" w:hAnsi="Times New Roman" w:cs="Times New Roman"/>
          <w:spacing w:val="-2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IV:</w:t>
      </w:r>
      <w:r w:rsidRPr="00E34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A54B7">
        <w:rPr>
          <w:rFonts w:ascii="Times New Roman" w:hAnsi="Times New Roman" w:cs="Times New Roman"/>
          <w:spacing w:val="-2"/>
          <w:sz w:val="24"/>
          <w:szCs w:val="24"/>
        </w:rPr>
        <w:t>President’s Report</w:t>
      </w:r>
    </w:p>
    <w:p w14:paraId="06A8EA49" w14:textId="2F5AAA81" w:rsidR="00DE3753" w:rsidRDefault="009A54B7" w:rsidP="009A54B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Joan Charlesworth on behalf of Tricia Edwards</w:t>
      </w:r>
    </w:p>
    <w:p w14:paraId="2C4A8A02" w14:textId="77777777" w:rsidR="009A54B7" w:rsidRDefault="009A54B7" w:rsidP="009A54B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14:paraId="40110AF6" w14:textId="789B1380" w:rsidR="009A54B7" w:rsidRDefault="009A54B7" w:rsidP="009A54B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Staff Spotlights </w:t>
      </w:r>
    </w:p>
    <w:p w14:paraId="19CE5C9F" w14:textId="77777777" w:rsidR="009A54B7" w:rsidRDefault="009A54B7" w:rsidP="009A54B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14:paraId="26DBD583" w14:textId="414625E1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Allie Stevens – 5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Senior Clinical Research Specialist in Breast Oncology and Interim Data Manager for the Cancer Center Medical Trials Office</w:t>
      </w:r>
    </w:p>
    <w:p w14:paraId="01C51C9D" w14:textId="488AB577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Fu Quen Yin</w:t>
      </w:r>
      <w:r w:rsid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507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9507C">
        <w:rPr>
          <w:rFonts w:ascii="Times New Roman" w:eastAsia="Times New Roman" w:hAnsi="Times New Roman" w:cs="Times New Roman"/>
          <w:b/>
          <w:bCs/>
          <w:sz w:val="24"/>
          <w:szCs w:val="24"/>
        </w:rPr>
        <w:t>20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Research Analyst and Lab Manager in Basic Sciences at IUSM</w:t>
      </w:r>
    </w:p>
    <w:p w14:paraId="2F447807" w14:textId="77777777" w:rsidR="0070143B" w:rsidRPr="009A54B7" w:rsidRDefault="0070143B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FDD07AA" w14:textId="30784958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Asha McCauley – 20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Assistant Director of Special Programs in SPAN/Enrollment Management</w:t>
      </w:r>
      <w:r w:rsidR="00701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84517" w14:textId="77777777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3D7BE497" w14:textId="593EAFEB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Sharon Mermelstein – 5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Program Coordinator for the Adolescent Addiction Access Program in Psychiatry</w:t>
      </w:r>
    </w:p>
    <w:p w14:paraId="3BA11649" w14:textId="77777777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4FD5AE8" w14:textId="66CBEA60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Jennifer Giles – 20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Assistant to the Dean at the O’Neill School</w:t>
      </w:r>
    </w:p>
    <w:p w14:paraId="20E3E095" w14:textId="77777777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6955F42" w14:textId="24560453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Bobbi Ray – 10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Research Coordinator in the Department of Medicine</w:t>
      </w:r>
    </w:p>
    <w:p w14:paraId="5BF5972A" w14:textId="77777777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B742CCE" w14:textId="69FADD00" w:rsid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b/>
          <w:bCs/>
          <w:sz w:val="24"/>
          <w:szCs w:val="24"/>
        </w:rPr>
        <w:t>Shannon Dale – 5 Years</w:t>
      </w:r>
      <w:r w:rsidRPr="009A54B7">
        <w:rPr>
          <w:rFonts w:ascii="Times New Roman" w:eastAsia="Times New Roman" w:hAnsi="Times New Roman" w:cs="Times New Roman"/>
          <w:sz w:val="24"/>
          <w:szCs w:val="24"/>
        </w:rPr>
        <w:br/>
        <w:t>Surgical Skills Lab Coordinator for the School of Medicine</w:t>
      </w:r>
    </w:p>
    <w:p w14:paraId="790D6B81" w14:textId="77777777" w:rsidR="009A54B7" w:rsidRPr="009A54B7" w:rsidRDefault="009A54B7" w:rsidP="009A54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5F52A36" w14:textId="0016E5D6" w:rsidR="009A54B7" w:rsidRPr="00531CE0" w:rsidRDefault="009A54B7" w:rsidP="009A54B7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sz w:val="24"/>
          <w:szCs w:val="24"/>
        </w:rPr>
        <w:t>Mike Hawks – 25 Years</w:t>
      </w:r>
      <w:r w:rsidRPr="009A54B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  <w:t>Health and Technology Services, VP Information Technology</w:t>
      </w:r>
    </w:p>
    <w:p w14:paraId="0A2A270A" w14:textId="77777777" w:rsidR="009A54B7" w:rsidRDefault="009A54B7" w:rsidP="00F5607E">
      <w:pPr>
        <w:pStyle w:val="Heading1"/>
        <w:ind w:left="0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</w:p>
    <w:p w14:paraId="2BF33BAC" w14:textId="2501A185" w:rsidR="009A54B7" w:rsidRDefault="00F5607E" w:rsidP="009A54B7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 w:rsidRPr="00EC236E">
        <w:rPr>
          <w:rFonts w:ascii="Times New Roman" w:hAnsi="Times New Roman" w:cs="Times New Roman"/>
          <w:color w:val="161616"/>
          <w:sz w:val="24"/>
          <w:szCs w:val="24"/>
        </w:rPr>
        <w:t>Agenda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Item</w:t>
      </w:r>
      <w:r w:rsidRPr="00EC236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61616"/>
          <w:spacing w:val="-3"/>
          <w:sz w:val="24"/>
          <w:szCs w:val="24"/>
        </w:rPr>
        <w:t>V</w:t>
      </w:r>
      <w:r w:rsidRPr="00EC236E">
        <w:rPr>
          <w:rFonts w:ascii="Times New Roman" w:hAnsi="Times New Roman" w:cs="Times New Roman"/>
          <w:color w:val="161616"/>
          <w:sz w:val="24"/>
          <w:szCs w:val="24"/>
        </w:rPr>
        <w:t>:</w:t>
      </w:r>
      <w:r w:rsidRPr="00EC236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EE7CD5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Update from Vice Chancellor for </w:t>
      </w:r>
      <w:r w:rsidRPr="00EC236E">
        <w:rPr>
          <w:rFonts w:ascii="Times New Roman" w:hAnsi="Times New Roman" w:cs="Times New Roman"/>
          <w:sz w:val="24"/>
          <w:szCs w:val="24"/>
        </w:rPr>
        <w:t>Finance &amp; Administration</w:t>
      </w:r>
      <w:r w:rsidR="009A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623F2" w14:textId="3D2A4FED" w:rsidR="009A54B7" w:rsidRDefault="009A54B7" w:rsidP="00EF2D40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 Mitchell </w:t>
      </w:r>
      <w:r w:rsidRPr="009A54B7">
        <w:rPr>
          <w:rFonts w:ascii="Times New Roman" w:hAnsi="Times New Roman" w:cs="Times New Roman"/>
          <w:sz w:val="24"/>
          <w:szCs w:val="24"/>
        </w:rPr>
        <w:t>on behalf of Camy Broeker</w:t>
      </w:r>
      <w:r w:rsidR="00EE7CD5">
        <w:rPr>
          <w:rFonts w:ascii="Times New Roman" w:hAnsi="Times New Roman" w:cs="Times New Roman"/>
          <w:sz w:val="24"/>
          <w:szCs w:val="24"/>
        </w:rPr>
        <w:t xml:space="preserve">, </w:t>
      </w:r>
      <w:r w:rsidR="00EE7CD5" w:rsidRPr="00EE7CD5">
        <w:rPr>
          <w:rFonts w:ascii="Times New Roman" w:hAnsi="Times New Roman" w:cs="Times New Roman"/>
          <w:i/>
          <w:iCs/>
          <w:sz w:val="24"/>
          <w:szCs w:val="24"/>
        </w:rPr>
        <w:t>Vice Chancellor</w:t>
      </w:r>
      <w:r w:rsidR="00EE7CD5">
        <w:rPr>
          <w:rFonts w:ascii="Times New Roman" w:hAnsi="Times New Roman" w:cs="Times New Roman"/>
          <w:sz w:val="24"/>
          <w:szCs w:val="24"/>
        </w:rPr>
        <w:t xml:space="preserve">, Finance &amp; Administration, </w:t>
      </w:r>
      <w:hyperlink r:id="rId10" w:history="1">
        <w:r w:rsidR="00EE7CD5" w:rsidRPr="003C3D9B">
          <w:rPr>
            <w:rStyle w:val="Hyperlink"/>
            <w:rFonts w:ascii="Times New Roman" w:hAnsi="Times New Roman" w:cs="Times New Roman"/>
            <w:sz w:val="24"/>
            <w:szCs w:val="24"/>
          </w:rPr>
          <w:t>cbroeker@iu.edu</w:t>
        </w:r>
      </w:hyperlink>
    </w:p>
    <w:p w14:paraId="612DEB74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Staff Development Conference</w:t>
      </w:r>
    </w:p>
    <w:p w14:paraId="39AEBAC0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The Staff Development Conference received positive feedback, and appreciation was expressed to all committee members and organizers.</w:t>
      </w:r>
    </w:p>
    <w:p w14:paraId="7F3F2A05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Summer Campus Updates</w:t>
      </w:r>
    </w:p>
    <w:p w14:paraId="353BEC97" w14:textId="77777777" w:rsidR="009A54B7" w:rsidRPr="0070143B" w:rsidRDefault="009A54B7" w:rsidP="009A54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Bookstore summer hours: Monday–Friday, 9:00 a.m.–3:00 p.m.</w:t>
      </w:r>
    </w:p>
    <w:p w14:paraId="56F0308D" w14:textId="77777777" w:rsidR="009A54B7" w:rsidRPr="0070143B" w:rsidRDefault="009A54B7" w:rsidP="009A54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Food services adjusted hours for summer orientation schedules.</w:t>
      </w:r>
    </w:p>
    <w:p w14:paraId="578366F1" w14:textId="77777777" w:rsidR="009A54B7" w:rsidRPr="0070143B" w:rsidRDefault="009A54B7" w:rsidP="009A54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Campus Center dining updates:</w:t>
      </w:r>
    </w:p>
    <w:p w14:paraId="6710FD98" w14:textId="77777777" w:rsidR="009A54B7" w:rsidRPr="0070143B" w:rsidRDefault="009A54B7" w:rsidP="009A54B7">
      <w:pPr>
        <w:widowControl/>
        <w:numPr>
          <w:ilvl w:val="1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Caribou: Monday–Friday, 8:00 a.m.–12:00 p.m.</w:t>
      </w:r>
    </w:p>
    <w:p w14:paraId="11DDAC74" w14:textId="77777777" w:rsidR="009A54B7" w:rsidRPr="0070143B" w:rsidRDefault="009A54B7" w:rsidP="009A54B7">
      <w:pPr>
        <w:widowControl/>
        <w:numPr>
          <w:ilvl w:val="1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Chick-fil-A and Panda Express: Monday–Friday, 11:00 a.m.–2:00 p.m.</w:t>
      </w:r>
    </w:p>
    <w:p w14:paraId="002D97C4" w14:textId="5483C2F1" w:rsidR="009A54B7" w:rsidRPr="0070143B" w:rsidRDefault="009A54B7" w:rsidP="009A54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Center for Young Children </w:t>
      </w:r>
      <w:r w:rsidR="0070143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currently enrolling </w:t>
      </w:r>
      <w:proofErr w:type="gramStart"/>
      <w:r w:rsidRPr="0070143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 preschool and STEM programs.</w:t>
      </w:r>
    </w:p>
    <w:p w14:paraId="7023E177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Parking and Facilities</w:t>
      </w:r>
    </w:p>
    <w:p w14:paraId="2B8D72F7" w14:textId="77777777" w:rsidR="009A54B7" w:rsidRPr="0070143B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Summer parking permissions are in effect.</w:t>
      </w:r>
    </w:p>
    <w:p w14:paraId="6C8042C6" w14:textId="77777777" w:rsidR="009A54B7" w:rsidRPr="0070143B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Reduced shuttle service during summer.</w:t>
      </w:r>
    </w:p>
    <w:p w14:paraId="0F8E85FE" w14:textId="77777777" w:rsidR="009A54B7" w:rsidRPr="0070143B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North Street Garage closure scheduled May 26–30 for electrical panel replacement.</w:t>
      </w:r>
    </w:p>
    <w:p w14:paraId="69B70FA7" w14:textId="2FC23383" w:rsidR="009A54B7" w:rsidRPr="0070143B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Several parking lots </w:t>
      </w:r>
      <w:r w:rsidR="0070143B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70143B">
        <w:rPr>
          <w:rFonts w:ascii="Times New Roman" w:eastAsia="Times New Roman" w:hAnsi="Times New Roman" w:cs="Times New Roman"/>
          <w:sz w:val="24"/>
          <w:szCs w:val="24"/>
        </w:rPr>
        <w:t>scheduled for resurfacing and temporary closures.</w:t>
      </w:r>
    </w:p>
    <w:p w14:paraId="2EE06438" w14:textId="77777777" w:rsidR="009A54B7" w:rsidRPr="0070143B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Construction projects and restroom renovations are underway across campus.</w:t>
      </w:r>
    </w:p>
    <w:p w14:paraId="7171770E" w14:textId="77777777" w:rsidR="009A54B7" w:rsidRPr="009A54B7" w:rsidRDefault="009A54B7" w:rsidP="009A54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A54B7">
        <w:rPr>
          <w:rFonts w:ascii="Times New Roman" w:eastAsia="Times New Roman" w:hAnsi="Times New Roman" w:cs="Times New Roman"/>
          <w:sz w:val="24"/>
          <w:szCs w:val="24"/>
        </w:rPr>
        <w:lastRenderedPageBreak/>
        <w:t>Enloe Hall roof project will temporarily close California Street access from New York Street.</w:t>
      </w:r>
    </w:p>
    <w:p w14:paraId="2197E2E6" w14:textId="0E21C922" w:rsidR="009A54B7" w:rsidRDefault="009A54B7" w:rsidP="009A54B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Agenda Item VI: </w:t>
      </w:r>
      <w:r w:rsidR="00EE7CD5">
        <w:rPr>
          <w:rFonts w:ascii="Times New Roman" w:hAnsi="Times New Roman" w:cs="Times New Roman"/>
          <w:sz w:val="24"/>
          <w:szCs w:val="24"/>
        </w:rPr>
        <w:t xml:space="preserve">Update from </w:t>
      </w:r>
      <w:r>
        <w:rPr>
          <w:rFonts w:ascii="Times New Roman" w:hAnsi="Times New Roman" w:cs="Times New Roman"/>
          <w:sz w:val="24"/>
          <w:szCs w:val="24"/>
        </w:rPr>
        <w:t>Human Resources Administration</w:t>
      </w:r>
    </w:p>
    <w:p w14:paraId="5AE862B3" w14:textId="5A853F7C" w:rsidR="009A54B7" w:rsidRDefault="009A54B7" w:rsidP="009A54B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Mitchell</w:t>
      </w:r>
      <w:r w:rsidR="00EE7CD5">
        <w:rPr>
          <w:rFonts w:ascii="Times New Roman" w:hAnsi="Times New Roman" w:cs="Times New Roman"/>
          <w:sz w:val="24"/>
          <w:szCs w:val="24"/>
        </w:rPr>
        <w:t>,</w:t>
      </w:r>
      <w:r w:rsidR="00EE7CD5" w:rsidRPr="00EE7CD5">
        <w:rPr>
          <w:rFonts w:ascii="Times New Roman" w:hAnsi="Times New Roman" w:cs="Times New Roman"/>
          <w:i/>
          <w:iCs/>
          <w:sz w:val="24"/>
          <w:szCs w:val="24"/>
        </w:rPr>
        <w:t xml:space="preserve"> Senior Human Resources Director</w:t>
      </w:r>
      <w:r w:rsidR="00EE7CD5">
        <w:rPr>
          <w:rFonts w:ascii="Times New Roman" w:hAnsi="Times New Roman" w:cs="Times New Roman"/>
          <w:sz w:val="24"/>
          <w:szCs w:val="24"/>
        </w:rPr>
        <w:t>, IU Indy Human Resources,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B65770">
          <w:rPr>
            <w:rStyle w:val="Hyperlink"/>
            <w:rFonts w:ascii="Times New Roman" w:hAnsi="Times New Roman" w:cs="Times New Roman"/>
            <w:sz w:val="24"/>
            <w:szCs w:val="24"/>
          </w:rPr>
          <w:t>amitch29@iu.edu</w:t>
        </w:r>
      </w:hyperlink>
    </w:p>
    <w:p w14:paraId="55CD047E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at IU Completion Rates</w:t>
      </w:r>
    </w:p>
    <w:p w14:paraId="35323263" w14:textId="77777777" w:rsidR="009A54B7" w:rsidRPr="0070143B" w:rsidRDefault="009A54B7" w:rsidP="00EE7CD5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IU School of Medicine: 96.4%</w:t>
      </w:r>
    </w:p>
    <w:p w14:paraId="61C3C6EC" w14:textId="77777777" w:rsidR="009A54B7" w:rsidRPr="0070143B" w:rsidRDefault="009A54B7" w:rsidP="00EE7CD5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UA-based Indianapolis units: 97.1%</w:t>
      </w:r>
    </w:p>
    <w:p w14:paraId="2EB32619" w14:textId="77777777" w:rsidR="009A54B7" w:rsidRPr="0070143B" w:rsidRDefault="009A54B7" w:rsidP="00EE7CD5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IU Indianapolis overall: 98%</w:t>
      </w:r>
    </w:p>
    <w:p w14:paraId="29C9692C" w14:textId="494B33B8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Significant improvement compared to prior years</w:t>
      </w:r>
      <w:r w:rsidR="00EE7CD5" w:rsidRPr="0070143B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2ED47987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HR Staffing</w:t>
      </w:r>
    </w:p>
    <w:p w14:paraId="284700E4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IU Indianapolis HR is hiring three HR coordinators to support:</w:t>
      </w:r>
    </w:p>
    <w:p w14:paraId="46FA044B" w14:textId="77777777" w:rsidR="009A54B7" w:rsidRPr="0070143B" w:rsidRDefault="009A54B7" w:rsidP="009A54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Student Affairs and Enrollment Management</w:t>
      </w:r>
    </w:p>
    <w:p w14:paraId="00838672" w14:textId="77777777" w:rsidR="009A54B7" w:rsidRPr="0070143B" w:rsidRDefault="009A54B7" w:rsidP="009A54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Luddy School and McKinney School of Law</w:t>
      </w:r>
    </w:p>
    <w:p w14:paraId="50C964AE" w14:textId="77777777" w:rsidR="009A54B7" w:rsidRPr="0070143B" w:rsidRDefault="009A54B7" w:rsidP="009A54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Campus Facility Services</w:t>
      </w:r>
    </w:p>
    <w:p w14:paraId="592859ED" w14:textId="77777777" w:rsidR="009A54B7" w:rsidRPr="0070143B" w:rsidRDefault="009A54B7" w:rsidP="009A54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Mental Health Awareness Month</w:t>
      </w:r>
    </w:p>
    <w:p w14:paraId="5D3258FE" w14:textId="102AB1DF" w:rsidR="009A54B7" w:rsidRPr="0070143B" w:rsidRDefault="009A54B7" w:rsidP="00EE7CD5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A newly revamped mental health resources website </w:t>
      </w:r>
      <w:r w:rsidR="00EE7CD5" w:rsidRPr="0070143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A0207" w:rsidRPr="0070143B">
        <w:rPr>
          <w:rFonts w:ascii="Times New Roman" w:eastAsia="Times New Roman" w:hAnsi="Times New Roman" w:cs="Times New Roman"/>
          <w:sz w:val="24"/>
          <w:szCs w:val="24"/>
        </w:rPr>
        <w:t xml:space="preserve">available </w:t>
      </w:r>
      <w:r w:rsidRPr="0070143B">
        <w:rPr>
          <w:rFonts w:ascii="Times New Roman" w:eastAsia="Times New Roman" w:hAnsi="Times New Roman" w:cs="Times New Roman"/>
          <w:sz w:val="24"/>
          <w:szCs w:val="24"/>
        </w:rPr>
        <w:t>through IUHR.</w:t>
      </w:r>
    </w:p>
    <w:p w14:paraId="6F8CF597" w14:textId="77777777" w:rsidR="009A54B7" w:rsidRPr="0070143B" w:rsidRDefault="009A54B7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>Indiana University received the Bell Seal for Workplace Mental Health Distinction Award for the second consecutive year.</w:t>
      </w:r>
    </w:p>
    <w:p w14:paraId="0DB6A296" w14:textId="18593067" w:rsidR="009A54B7" w:rsidRPr="0070143B" w:rsidRDefault="009A0207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Thank you to </w:t>
      </w:r>
      <w:r w:rsidR="009A54B7" w:rsidRPr="0070143B">
        <w:rPr>
          <w:rFonts w:ascii="Times New Roman" w:eastAsia="Times New Roman" w:hAnsi="Times New Roman" w:cs="Times New Roman"/>
          <w:sz w:val="24"/>
          <w:szCs w:val="24"/>
        </w:rPr>
        <w:t>Healthy IU and</w:t>
      </w:r>
      <w:r w:rsidRPr="0070143B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  <w:r w:rsidR="009A54B7" w:rsidRPr="0070143B">
        <w:rPr>
          <w:rFonts w:ascii="Times New Roman" w:eastAsia="Times New Roman" w:hAnsi="Times New Roman" w:cs="Times New Roman"/>
          <w:sz w:val="24"/>
          <w:szCs w:val="24"/>
        </w:rPr>
        <w:t xml:space="preserve"> campus efforts supporting employee mental health.</w:t>
      </w:r>
    </w:p>
    <w:p w14:paraId="44E0DBCB" w14:textId="06D8ABB3" w:rsidR="00EF2D40" w:rsidRDefault="004B15BD" w:rsidP="00E03EAE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Agenda Item </w:t>
      </w:r>
      <w:r w:rsidR="00EF2D40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2D40">
        <w:rPr>
          <w:rFonts w:ascii="Times New Roman" w:hAnsi="Times New Roman" w:cs="Times New Roman"/>
          <w:sz w:val="24"/>
          <w:szCs w:val="24"/>
        </w:rPr>
        <w:t>Athletic Report</w:t>
      </w:r>
    </w:p>
    <w:p w14:paraId="448E9713" w14:textId="29220D5B" w:rsidR="00EF2D40" w:rsidRDefault="00EF2D40" w:rsidP="00EF2D40">
      <w:pPr>
        <w:pStyle w:val="Heading1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Lauren Gronke </w:t>
      </w:r>
      <w:hyperlink r:id="rId12" w:history="1">
        <w:r w:rsidRPr="00C53028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lgronke@iu.edu</w:t>
        </w:r>
      </w:hyperlink>
    </w:p>
    <w:p w14:paraId="3DA4DB68" w14:textId="77777777" w:rsidR="0070143B" w:rsidRDefault="0070143B" w:rsidP="00EF2D40">
      <w:pPr>
        <w:pStyle w:val="Heading1"/>
        <w:ind w:left="0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</w:p>
    <w:p w14:paraId="1C038353" w14:textId="77777777" w:rsidR="00EF2D40" w:rsidRPr="00911331" w:rsidRDefault="00EF2D40" w:rsidP="00EF2D40">
      <w:pPr>
        <w:pStyle w:val="Heading1"/>
        <w:ind w:left="0"/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</w:pPr>
      <w:r w:rsidRPr="00911331">
        <w:rPr>
          <w:rFonts w:ascii="Times New Roman" w:hAnsi="Times New Roman" w:cs="Times New Roman"/>
          <w:b w:val="0"/>
          <w:bCs w:val="0"/>
          <w:color w:val="161616"/>
          <w:sz w:val="24"/>
          <w:szCs w:val="24"/>
        </w:rPr>
        <w:t>Upcoming games</w:t>
      </w:r>
    </w:p>
    <w:p w14:paraId="6C27D295" w14:textId="60CA3A77" w:rsidR="00EF2D40" w:rsidRPr="00EF2D40" w:rsidRDefault="00EF2D40" w:rsidP="00EF2D40">
      <w:pPr>
        <w:pStyle w:val="Heading1"/>
        <w:ind w:left="0"/>
      </w:pPr>
      <w:hyperlink r:id="rId13" w:history="1">
        <w:r w:rsidRPr="00057DB5">
          <w:rPr>
            <w:rStyle w:val="Hyperlink"/>
            <w:rFonts w:ascii="Times New Roman" w:hAnsi="Times New Roman" w:cs="Times New Roman"/>
            <w:sz w:val="24"/>
            <w:szCs w:val="24"/>
          </w:rPr>
          <w:t>https://iuindyjags.com/calendar</w:t>
        </w:r>
      </w:hyperlink>
    </w:p>
    <w:p w14:paraId="13B39039" w14:textId="77777777" w:rsidR="00EF2D40" w:rsidRPr="0070143B" w:rsidRDefault="00EF2D40" w:rsidP="00EF2D4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t>James T. Morris Arena and Season Tickets</w:t>
      </w:r>
    </w:p>
    <w:p w14:paraId="6AB0A08A" w14:textId="77777777" w:rsidR="00EF2D40" w:rsidRPr="00EF2D40" w:rsidRDefault="00EF2D40" w:rsidP="00EF2D40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Season ticket deposits are now available.</w:t>
      </w:r>
    </w:p>
    <w:p w14:paraId="150BB310" w14:textId="77777777" w:rsidR="00EF2D40" w:rsidRPr="00EF2D40" w:rsidRDefault="00EF2D40" w:rsidP="00EF2D40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Men’s basketball courtside season tickets are sold out.</w:t>
      </w:r>
    </w:p>
    <w:p w14:paraId="7CE139FC" w14:textId="77777777" w:rsidR="00EF2D40" w:rsidRPr="00EF2D40" w:rsidRDefault="00EF2D40" w:rsidP="00EF2D40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The new arena will seat just under 4,000 attendees.</w:t>
      </w:r>
    </w:p>
    <w:p w14:paraId="677A7C32" w14:textId="77777777" w:rsidR="00EF2D40" w:rsidRPr="00EF2D40" w:rsidRDefault="00EF2D40" w:rsidP="00EF2D40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Volleyball and soccer season ticket sales are expected to </w:t>
      </w:r>
      <w:proofErr w:type="gramStart"/>
      <w:r w:rsidRPr="00EF2D40">
        <w:rPr>
          <w:rFonts w:ascii="Times New Roman" w:eastAsia="Times New Roman" w:hAnsi="Times New Roman" w:cs="Times New Roman"/>
          <w:sz w:val="24"/>
          <w:szCs w:val="24"/>
        </w:rPr>
        <w:t>begin</w:t>
      </w:r>
      <w:proofErr w:type="gramEnd"/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 June 1.</w:t>
      </w:r>
    </w:p>
    <w:p w14:paraId="60FB698C" w14:textId="77777777" w:rsidR="00EF2D40" w:rsidRPr="0070143B" w:rsidRDefault="00EF2D40" w:rsidP="00EF2D4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143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Athletics Staffing</w:t>
      </w:r>
    </w:p>
    <w:p w14:paraId="19CB0A31" w14:textId="08BD3091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An internal candidate, Olivia Branstetter, was hired into the athletics ticketing position following her internship and recent graduation.</w:t>
      </w:r>
    </w:p>
    <w:p w14:paraId="20F1B3FE" w14:textId="4C9B5624" w:rsidR="004B15BD" w:rsidRDefault="00EF2D40" w:rsidP="00E03EAE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Agenda Item VIII: </w:t>
      </w:r>
      <w:r w:rsidR="004B15BD">
        <w:rPr>
          <w:rFonts w:ascii="Times New Roman" w:hAnsi="Times New Roman" w:cs="Times New Roman"/>
          <w:sz w:val="24"/>
          <w:szCs w:val="24"/>
        </w:rPr>
        <w:t>Update from Faculty Council</w:t>
      </w:r>
    </w:p>
    <w:p w14:paraId="522A1880" w14:textId="08708EAC" w:rsidR="004B15BD" w:rsidRPr="006B7919" w:rsidRDefault="00911331" w:rsidP="00911331">
      <w:pPr>
        <w:pStyle w:val="BodyText"/>
        <w:ind w:left="0"/>
        <w:rPr>
          <w:rFonts w:ascii="Times New Roman" w:hAnsi="Times New Roman" w:cs="Times New Roman"/>
          <w:b/>
          <w:bCs/>
          <w:color w:val="161616"/>
          <w:sz w:val="24"/>
          <w:szCs w:val="24"/>
        </w:rPr>
      </w:pPr>
      <w:r w:rsidRPr="006B7919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Elizabeth Wager, Lecturer, O’Neill School, </w:t>
      </w:r>
      <w:hyperlink r:id="rId14" w:history="1">
        <w:r w:rsidRPr="006B791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ewager@iu.edu</w:t>
        </w:r>
      </w:hyperlink>
    </w:p>
    <w:p w14:paraId="742F6F3B" w14:textId="77777777" w:rsidR="004B15BD" w:rsidRDefault="004B15BD" w:rsidP="00E03EAE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</w:p>
    <w:p w14:paraId="081611E9" w14:textId="28319DD9" w:rsid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Transition in leadership from Bill Goff to Kathy Mars as incoming president.</w:t>
      </w:r>
    </w:p>
    <w:p w14:paraId="07F7943B" w14:textId="77777777" w:rsidR="00EF2D40" w:rsidRP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B9BD55" w14:textId="7C03915C" w:rsid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End-of-year committee </w:t>
      </w:r>
      <w:proofErr w:type="gramStart"/>
      <w:r w:rsidRPr="00EF2D40">
        <w:rPr>
          <w:rFonts w:ascii="Times New Roman" w:eastAsia="Times New Roman" w:hAnsi="Times New Roman" w:cs="Times New Roman"/>
          <w:sz w:val="24"/>
          <w:szCs w:val="24"/>
        </w:rPr>
        <w:t>reports</w:t>
      </w:r>
      <w:proofErr w:type="gramEnd"/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 and transition planning </w:t>
      </w:r>
      <w:r w:rsidR="0070143B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F2D40">
        <w:rPr>
          <w:rFonts w:ascii="Times New Roman" w:eastAsia="Times New Roman" w:hAnsi="Times New Roman" w:cs="Times New Roman"/>
          <w:sz w:val="24"/>
          <w:szCs w:val="24"/>
        </w:rPr>
        <w:t>underway.</w:t>
      </w:r>
    </w:p>
    <w:p w14:paraId="145AD3A8" w14:textId="77777777" w:rsidR="00EF2D40" w:rsidRP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DA14DBA" w14:textId="7B7698AA" w:rsid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New graduate education subcommittee established.</w:t>
      </w:r>
    </w:p>
    <w:p w14:paraId="10EAA4FC" w14:textId="77777777" w:rsidR="00EF2D40" w:rsidRP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02FCF56" w14:textId="14C80F72" w:rsid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Ongoing work </w:t>
      </w:r>
      <w:proofErr w:type="gramStart"/>
      <w:r w:rsidRPr="00EF2D40">
        <w:rPr>
          <w:rFonts w:ascii="Times New Roman" w:eastAsia="Times New Roman" w:hAnsi="Times New Roman" w:cs="Times New Roman"/>
          <w:sz w:val="24"/>
          <w:szCs w:val="24"/>
        </w:rPr>
        <w:t>involving</w:t>
      </w:r>
      <w:proofErr w:type="gramEnd"/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 policies, promotion and tenure compliance, and campus identity development.</w:t>
      </w:r>
    </w:p>
    <w:p w14:paraId="18BD0A23" w14:textId="77777777" w:rsidR="00EF2D40" w:rsidRPr="00EF2D40" w:rsidRDefault="00EF2D40" w:rsidP="00EF2D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3936A0C" w14:textId="273A9EAF" w:rsidR="00615D29" w:rsidRDefault="00EF2D40" w:rsidP="00EF2D40">
      <w:pPr>
        <w:pStyle w:val="Heading1"/>
        <w:ind w:left="0" w:hanging="1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Reflection on the transition to IU Indianapolis and optimism for the upcoming academic year.</w:t>
      </w:r>
    </w:p>
    <w:p w14:paraId="364BFD0A" w14:textId="77777777" w:rsidR="00EF2D40" w:rsidRDefault="00EF2D40" w:rsidP="00EF2D40">
      <w:pPr>
        <w:pStyle w:val="Heading1"/>
        <w:ind w:left="0" w:hanging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B77671" w14:textId="10584592" w:rsidR="00615D29" w:rsidRDefault="00615D29" w:rsidP="00E03EAE">
      <w:pPr>
        <w:pStyle w:val="Heading1"/>
        <w:ind w:left="0" w:hanging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Policies under review. </w:t>
      </w:r>
      <w:hyperlink r:id="rId15" w:history="1">
        <w:r w:rsidRPr="00B65770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https://policies.iu.edu/under-review/index.html</w:t>
        </w:r>
      </w:hyperlink>
    </w:p>
    <w:p w14:paraId="6630431A" w14:textId="77777777" w:rsidR="004B15BD" w:rsidRDefault="004B15BD" w:rsidP="009B2213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1A385D9D" w14:textId="6DECF555" w:rsidR="00E03EAE" w:rsidRPr="00E34DC9" w:rsidRDefault="00615D29" w:rsidP="00E03EAE">
      <w:pPr>
        <w:pStyle w:val="Heading1"/>
        <w:ind w:left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Agenda Item </w:t>
      </w:r>
      <w:r w:rsidR="00602D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X: </w:t>
      </w:r>
      <w:r w:rsidR="00EF2D40">
        <w:rPr>
          <w:rFonts w:ascii="Times New Roman" w:hAnsi="Times New Roman" w:cs="Times New Roman"/>
          <w:sz w:val="24"/>
          <w:szCs w:val="24"/>
        </w:rPr>
        <w:t>Sustainability Presentation</w:t>
      </w:r>
    </w:p>
    <w:p w14:paraId="2D11E5A7" w14:textId="117B8BEF" w:rsidR="008E274E" w:rsidRDefault="009A0207" w:rsidP="00E03EAE">
      <w:pPr>
        <w:pStyle w:val="BodyText"/>
        <w:ind w:left="0" w:hanging="1"/>
        <w:rPr>
          <w:rFonts w:ascii="Times New Roman" w:hAnsi="Times New Roman" w:cs="Times New Roman"/>
          <w:color w:val="161616"/>
          <w:sz w:val="24"/>
          <w:szCs w:val="24"/>
        </w:rPr>
      </w:pPr>
      <w:r w:rsidRPr="009A0207">
        <w:rPr>
          <w:rFonts w:ascii="Times New Roman" w:hAnsi="Times New Roman" w:cs="Times New Roman"/>
          <w:b/>
          <w:bCs/>
          <w:color w:val="161616"/>
          <w:sz w:val="24"/>
          <w:szCs w:val="24"/>
        </w:rPr>
        <w:t xml:space="preserve">Amanda Keene, </w:t>
      </w:r>
      <w:r w:rsidRPr="009A0207">
        <w:rPr>
          <w:rFonts w:ascii="Times New Roman" w:hAnsi="Times New Roman" w:cs="Times New Roman"/>
          <w:b/>
          <w:bCs/>
          <w:i/>
          <w:iCs/>
          <w:color w:val="161616"/>
          <w:sz w:val="24"/>
          <w:szCs w:val="24"/>
        </w:rPr>
        <w:t>Director of Campus Sustainability,</w:t>
      </w:r>
      <w:r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hyperlink r:id="rId16" w:history="1">
        <w:r w:rsidRPr="003C3D9B">
          <w:rPr>
            <w:rStyle w:val="Hyperlink"/>
            <w:rFonts w:ascii="Times New Roman" w:hAnsi="Times New Roman" w:cs="Times New Roman"/>
            <w:sz w:val="24"/>
            <w:szCs w:val="24"/>
          </w:rPr>
          <w:t>alkeene@iu.edu</w:t>
        </w:r>
      </w:hyperlink>
    </w:p>
    <w:p w14:paraId="5AFE0B43" w14:textId="5BD71F3A" w:rsidR="00EF2D40" w:rsidRPr="00EF2D40" w:rsidRDefault="009A0207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Amanda</w:t>
      </w:r>
      <w:r w:rsidR="00EF2D40" w:rsidRPr="00EF2D40">
        <w:rPr>
          <w:rFonts w:ascii="Times New Roman" w:eastAsia="Times New Roman" w:hAnsi="Times New Roman" w:cs="Times New Roman"/>
          <w:sz w:val="24"/>
          <w:szCs w:val="24"/>
        </w:rPr>
        <w:t xml:space="preserve"> introduced staff members and highlighted the role of student interns in sustainability initiatives.</w:t>
      </w:r>
    </w:p>
    <w:p w14:paraId="5F02F190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Climate Action Plan</w:t>
      </w:r>
    </w:p>
    <w:p w14:paraId="2AF34D00" w14:textId="77777777" w:rsidR="00EF2D40" w:rsidRPr="00EF2D40" w:rsidRDefault="00EF2D40" w:rsidP="00EF2D40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IU’s goal of carbon neutrality by 2040.</w:t>
      </w:r>
    </w:p>
    <w:p w14:paraId="52DDC26E" w14:textId="77777777" w:rsidR="00EF2D40" w:rsidRPr="00EF2D40" w:rsidRDefault="00EF2D40" w:rsidP="00EF2D40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Campus Climate Action Planning Implementation Committees (CAPICs).</w:t>
      </w:r>
    </w:p>
    <w:p w14:paraId="2078D01A" w14:textId="48E84AF9" w:rsidR="00EF2D40" w:rsidRPr="00EF2D40" w:rsidRDefault="00EF2D40" w:rsidP="00EF2D40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Focus areas </w:t>
      </w:r>
      <w:r w:rsidR="0070143B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 solar energy, fleet electrification, and energy conservation.</w:t>
      </w:r>
    </w:p>
    <w:p w14:paraId="55D43CA0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Solar and Energy Projects</w:t>
      </w:r>
    </w:p>
    <w:p w14:paraId="4A26B565" w14:textId="77777777" w:rsidR="00EF2D40" w:rsidRPr="00EF2D40" w:rsidRDefault="00EF2D40" w:rsidP="00EF2D40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Solar installation planned for the office portion of the arena roof.</w:t>
      </w:r>
    </w:p>
    <w:p w14:paraId="4A09B36A" w14:textId="77777777" w:rsidR="00EF2D40" w:rsidRPr="00EF2D40" w:rsidRDefault="00EF2D40" w:rsidP="00EF2D40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Exploration of additional campus solar opportunities.</w:t>
      </w:r>
    </w:p>
    <w:p w14:paraId="7134CD89" w14:textId="77777777" w:rsidR="00EF2D40" w:rsidRPr="00EF2D40" w:rsidRDefault="00EF2D40" w:rsidP="00EF2D40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Fleet electrification study launching with AES.</w:t>
      </w:r>
    </w:p>
    <w:p w14:paraId="11BDED6B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Space Heater Exchange Program</w:t>
      </w:r>
    </w:p>
    <w:p w14:paraId="3E49E409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The Office of Sustainability completed 163 space heater exchanges, replacing heaters with heated blankets or alternatives to improve energy efficiency.</w:t>
      </w:r>
    </w:p>
    <w:p w14:paraId="33BDEFA8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Campus Temperature Standards</w:t>
      </w:r>
    </w:p>
    <w:p w14:paraId="189FD753" w14:textId="77777777" w:rsidR="00EF2D40" w:rsidRPr="00EF2D40" w:rsidRDefault="00EF2D40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Standardized heating set point: 70°F</w:t>
      </w:r>
    </w:p>
    <w:p w14:paraId="47145615" w14:textId="77777777" w:rsidR="00EF2D40" w:rsidRPr="00EF2D40" w:rsidRDefault="00EF2D40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lastRenderedPageBreak/>
        <w:t>Standardized cooling set point: 76°F</w:t>
      </w:r>
    </w:p>
    <w:p w14:paraId="72372FAE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Student Engagement and Sustainability Reporting</w:t>
      </w:r>
    </w:p>
    <w:p w14:paraId="4A2D0E10" w14:textId="77777777" w:rsidR="00EF2D40" w:rsidRPr="00EF2D40" w:rsidRDefault="00EF2D40" w:rsidP="00EF2D40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Student interns assist with energy assessments and greenhouse gas inventories.</w:t>
      </w:r>
    </w:p>
    <w:p w14:paraId="3D814C5C" w14:textId="77777777" w:rsidR="00EF2D40" w:rsidRPr="00EF2D40" w:rsidRDefault="00EF2D40" w:rsidP="00EF2D40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IU maintains a STARS Gold sustainability rating.</w:t>
      </w:r>
    </w:p>
    <w:p w14:paraId="245B4961" w14:textId="77777777" w:rsidR="00EF2D40" w:rsidRPr="00EF2D40" w:rsidRDefault="00EF2D40" w:rsidP="00EF2D40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Updated greenhouse gas inventory and sustainability dashboards will be published.</w:t>
      </w:r>
    </w:p>
    <w:p w14:paraId="5D1ACD8D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Waste Signage Initiative</w:t>
      </w:r>
    </w:p>
    <w:p w14:paraId="684C86B7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A university-wide waste signage standardization effort is underway to improve recycling clarity and reduce inefficiencies.</w:t>
      </w:r>
    </w:p>
    <w:p w14:paraId="5AD91B48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Grants and Funding</w:t>
      </w:r>
    </w:p>
    <w:p w14:paraId="55F87C36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The Office of Sustainability continues pursuing grants and sponsorships for sustainability projects.</w:t>
      </w:r>
    </w:p>
    <w:p w14:paraId="38C20267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Sustainability Internship Model</w:t>
      </w:r>
    </w:p>
    <w:p w14:paraId="05E2FAA5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A pilot internship model embedding sustainability interns within individual schools was described as highly successful.</w:t>
      </w:r>
    </w:p>
    <w:p w14:paraId="6FB63B85" w14:textId="77777777" w:rsidR="00EF2D40" w:rsidRPr="00EF2D40" w:rsidRDefault="00EF2D40" w:rsidP="00EF2D4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b/>
          <w:bCs/>
          <w:sz w:val="24"/>
          <w:szCs w:val="24"/>
        </w:rPr>
        <w:t>Green IUND Grants and Gardens</w:t>
      </w:r>
    </w:p>
    <w:p w14:paraId="3D164445" w14:textId="77777777" w:rsidR="00EF2D40" w:rsidRPr="00EF2D40" w:rsidRDefault="00EF2D40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Up to $25,000 annually available for sustainability projects.</w:t>
      </w:r>
    </w:p>
    <w:p w14:paraId="1A45D4B9" w14:textId="77777777" w:rsidR="00EF2D40" w:rsidRPr="00EF2D40" w:rsidRDefault="00EF2D40" w:rsidP="009A0207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Garden volunteer opportunities resume June 1.</w:t>
      </w:r>
    </w:p>
    <w:p w14:paraId="03FE85E4" w14:textId="437DAAAD" w:rsidR="00EF2D40" w:rsidRPr="00EF2D40" w:rsidRDefault="009A0207" w:rsidP="009A0207">
      <w:pPr>
        <w:widowControl/>
        <w:autoSpaceDE/>
        <w:autoSpaceDN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F2D40" w:rsidRPr="00EF2D40">
        <w:rPr>
          <w:rFonts w:ascii="Times New Roman" w:eastAsia="Times New Roman" w:hAnsi="Times New Roman" w:cs="Times New Roman"/>
          <w:sz w:val="24"/>
          <w:szCs w:val="24"/>
        </w:rPr>
        <w:t>otential revival of the Green Fleeting program.</w:t>
      </w:r>
    </w:p>
    <w:p w14:paraId="1826FA6A" w14:textId="368CA069" w:rsidR="00EF2D40" w:rsidRDefault="00517CA6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="00EF2D40">
        <w:rPr>
          <w:rFonts w:ascii="Times New Roman" w:hAnsi="Times New Roman" w:cs="Times New Roman"/>
          <w:sz w:val="24"/>
          <w:szCs w:val="24"/>
        </w:rPr>
        <w:t xml:space="preserve"> Membership Updates</w:t>
      </w:r>
    </w:p>
    <w:p w14:paraId="7EB6D4C4" w14:textId="2F7AD87D" w:rsidR="00EF2D40" w:rsidRPr="00EF2D40" w:rsidRDefault="00EF2D40" w:rsidP="009A020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Incoming </w:t>
      </w:r>
      <w:proofErr w:type="gramStart"/>
      <w:r w:rsidRPr="00EF2D40">
        <w:rPr>
          <w:rFonts w:ascii="Times New Roman" w:eastAsia="Times New Roman" w:hAnsi="Times New Roman" w:cs="Times New Roman"/>
          <w:sz w:val="24"/>
          <w:szCs w:val="24"/>
        </w:rPr>
        <w:t>Staff Council</w:t>
      </w:r>
      <w:proofErr w:type="gramEnd"/>
      <w:r w:rsidRPr="00EF2D40">
        <w:rPr>
          <w:rFonts w:ascii="Times New Roman" w:eastAsia="Times New Roman" w:hAnsi="Times New Roman" w:cs="Times New Roman"/>
          <w:sz w:val="24"/>
          <w:szCs w:val="24"/>
        </w:rPr>
        <w:t xml:space="preserve"> representatives were introduced from various departments across IU Indianapolis</w:t>
      </w:r>
      <w:r w:rsidR="009A02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EA0B5" w14:textId="16D00EE7" w:rsidR="00EF2D40" w:rsidRPr="009A0207" w:rsidRDefault="00EF2D40" w:rsidP="009A020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F2D40">
        <w:rPr>
          <w:rFonts w:ascii="Times New Roman" w:eastAsia="Times New Roman" w:hAnsi="Times New Roman" w:cs="Times New Roman"/>
          <w:sz w:val="24"/>
          <w:szCs w:val="24"/>
        </w:rPr>
        <w:t>Outgoing members will be formally recognized during the June meeting.</w:t>
      </w:r>
    </w:p>
    <w:p w14:paraId="65E9E692" w14:textId="4BF2B097" w:rsidR="00517CA6" w:rsidRDefault="00EF2D40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Agenda Item XI: </w:t>
      </w:r>
      <w:r w:rsidR="00517CA6">
        <w:rPr>
          <w:rFonts w:ascii="Times New Roman" w:hAnsi="Times New Roman" w:cs="Times New Roman"/>
          <w:sz w:val="24"/>
          <w:szCs w:val="24"/>
        </w:rPr>
        <w:t>Unfinished Business</w:t>
      </w:r>
    </w:p>
    <w:p w14:paraId="36A6C48C" w14:textId="32007F14" w:rsidR="00517CA6" w:rsidRPr="00A100D7" w:rsidRDefault="00517CA6" w:rsidP="00517CA6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00D7">
        <w:rPr>
          <w:rFonts w:ascii="Times New Roman" w:hAnsi="Times New Roman" w:cs="Times New Roman"/>
          <w:b w:val="0"/>
          <w:bCs w:val="0"/>
          <w:sz w:val="24"/>
          <w:szCs w:val="24"/>
        </w:rPr>
        <w:t>None</w:t>
      </w:r>
    </w:p>
    <w:p w14:paraId="2A85D11D" w14:textId="77777777" w:rsidR="00517CA6" w:rsidRDefault="00517CA6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44265AF8" w14:textId="56F6B39B" w:rsidR="00517CA6" w:rsidRDefault="00517CA6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</w:t>
      </w:r>
      <w:r w:rsidR="00602D23">
        <w:rPr>
          <w:rFonts w:ascii="Times New Roman" w:hAnsi="Times New Roman" w:cs="Times New Roman"/>
          <w:sz w:val="24"/>
          <w:szCs w:val="24"/>
        </w:rPr>
        <w:t>I</w:t>
      </w:r>
      <w:r w:rsidR="00B915BD">
        <w:rPr>
          <w:rFonts w:ascii="Times New Roman" w:hAnsi="Times New Roman" w:cs="Times New Roman"/>
          <w:sz w:val="24"/>
          <w:szCs w:val="24"/>
        </w:rPr>
        <w:t>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EBB27A5" w14:textId="77777777" w:rsidR="00EF2D40" w:rsidRDefault="00EF2D40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75CF1032" w14:textId="03F8BC51" w:rsidR="00EF2D40" w:rsidRPr="00EF2D40" w:rsidRDefault="00602D23" w:rsidP="00EF2D40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reminder was made to communicate </w:t>
      </w:r>
      <w:proofErr w:type="gramStart"/>
      <w:r w:rsidR="00D20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</w:t>
      </w:r>
      <w:r w:rsidR="009A0207">
        <w:rPr>
          <w:rFonts w:ascii="Times New Roman" w:hAnsi="Times New Roman" w:cs="Times New Roman"/>
          <w:b w:val="0"/>
          <w:bCs w:val="0"/>
          <w:sz w:val="24"/>
          <w:szCs w:val="24"/>
        </w:rPr>
        <w:t>blood</w:t>
      </w:r>
      <w:proofErr w:type="gramEnd"/>
      <w:r w:rsidR="00EF2D40" w:rsidRPr="00EF2D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drive scheduled in the Campus Center Atrium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on May 27</w:t>
      </w:r>
      <w:r w:rsidRPr="00602D23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744C42B" w14:textId="77777777" w:rsidR="00517CA6" w:rsidRDefault="00517CA6" w:rsidP="00517CA6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553AE1B0" w14:textId="51551AEC" w:rsidR="00A100D7" w:rsidRDefault="00A100D7" w:rsidP="00A100D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34DC9">
        <w:rPr>
          <w:rFonts w:ascii="Times New Roman" w:hAnsi="Times New Roman" w:cs="Times New Roman"/>
          <w:sz w:val="24"/>
          <w:szCs w:val="24"/>
        </w:rPr>
        <w:t>Agenda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34DC9">
        <w:rPr>
          <w:rFonts w:ascii="Times New Roman" w:hAnsi="Times New Roman" w:cs="Times New Roman"/>
          <w:sz w:val="24"/>
          <w:szCs w:val="24"/>
        </w:rPr>
        <w:t>Item</w:t>
      </w:r>
      <w:r w:rsidRPr="00E34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915BD">
        <w:rPr>
          <w:rFonts w:ascii="Times New Roman" w:hAnsi="Times New Roman" w:cs="Times New Roman"/>
          <w:sz w:val="24"/>
          <w:szCs w:val="24"/>
        </w:rPr>
        <w:t>XI</w:t>
      </w:r>
      <w:r w:rsidR="00602D23">
        <w:rPr>
          <w:rFonts w:ascii="Times New Roman" w:hAnsi="Times New Roman" w:cs="Times New Roman"/>
          <w:sz w:val="24"/>
          <w:szCs w:val="24"/>
        </w:rPr>
        <w:t>I</w:t>
      </w:r>
      <w:r w:rsidR="00E9762E">
        <w:rPr>
          <w:rFonts w:ascii="Times New Roman" w:hAnsi="Times New Roman" w:cs="Times New Roman"/>
          <w:sz w:val="24"/>
          <w:szCs w:val="24"/>
        </w:rPr>
        <w:t>I</w:t>
      </w:r>
      <w:r w:rsidRPr="00E34DC9">
        <w:rPr>
          <w:rFonts w:ascii="Times New Roman" w:hAnsi="Times New Roman" w:cs="Times New Roman"/>
          <w:sz w:val="24"/>
          <w:szCs w:val="24"/>
        </w:rPr>
        <w:t>:</w:t>
      </w:r>
      <w:r w:rsidRPr="00E34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05211BF1" w14:textId="6462B57F" w:rsidR="00A100D7" w:rsidRPr="00A100D7" w:rsidRDefault="00EF2D40" w:rsidP="00A100D7">
      <w:pPr>
        <w:pStyle w:val="Heading1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Joan Charlesworth on behalf of </w:t>
      </w:r>
      <w:r w:rsidR="00A100D7" w:rsidRPr="00A100D7">
        <w:rPr>
          <w:rFonts w:ascii="Times New Roman" w:hAnsi="Times New Roman" w:cs="Times New Roman"/>
          <w:b w:val="0"/>
          <w:bCs w:val="0"/>
          <w:sz w:val="24"/>
          <w:szCs w:val="24"/>
        </w:rPr>
        <w:t>Tricia Edwards</w:t>
      </w:r>
    </w:p>
    <w:p w14:paraId="62399F93" w14:textId="77777777" w:rsidR="00A100D7" w:rsidRDefault="00A100D7" w:rsidP="00A100D7">
      <w:pPr>
        <w:rPr>
          <w:rFonts w:ascii="Times New Roman" w:hAnsi="Times New Roman" w:cs="Times New Roman"/>
          <w:bCs/>
          <w:sz w:val="24"/>
          <w:szCs w:val="24"/>
        </w:rPr>
      </w:pPr>
    </w:p>
    <w:p w14:paraId="57ABBEFD" w14:textId="449C9322" w:rsidR="00A100D7" w:rsidRDefault="00A100D7" w:rsidP="00A100D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Next Staff Council meeting is </w:t>
      </w:r>
      <w:r w:rsidR="00EF2D40">
        <w:rPr>
          <w:rFonts w:ascii="Times New Roman" w:hAnsi="Times New Roman" w:cs="Times New Roman"/>
          <w:bCs/>
          <w:sz w:val="24"/>
          <w:szCs w:val="24"/>
        </w:rPr>
        <w:t>June 17</w:t>
      </w:r>
      <w:r>
        <w:rPr>
          <w:rFonts w:ascii="Times New Roman" w:hAnsi="Times New Roman" w:cs="Times New Roman"/>
          <w:bCs/>
          <w:sz w:val="24"/>
          <w:szCs w:val="24"/>
        </w:rPr>
        <w:t xml:space="preserve">, 2026 – </w:t>
      </w:r>
      <w:r w:rsidRPr="00602D23">
        <w:rPr>
          <w:rFonts w:ascii="Times New Roman" w:hAnsi="Times New Roman" w:cs="Times New Roman"/>
          <w:bCs/>
          <w:sz w:val="24"/>
          <w:szCs w:val="24"/>
        </w:rPr>
        <w:t>University Library (UL) Lily Auditorium Room 0130</w:t>
      </w:r>
    </w:p>
    <w:p w14:paraId="72CAE206" w14:textId="77777777" w:rsidR="00A100D7" w:rsidRPr="00EC236E" w:rsidRDefault="00A100D7" w:rsidP="00A100D7">
      <w:pPr>
        <w:rPr>
          <w:rFonts w:ascii="Times New Roman" w:hAnsi="Times New Roman" w:cs="Times New Roman"/>
          <w:bCs/>
          <w:sz w:val="24"/>
          <w:szCs w:val="24"/>
        </w:rPr>
      </w:pPr>
    </w:p>
    <w:p w14:paraId="6C4DF285" w14:textId="77777777" w:rsidR="00A100D7" w:rsidRPr="00EC236E" w:rsidRDefault="00A100D7" w:rsidP="00A100D7">
      <w:pPr>
        <w:pStyle w:val="BodyText"/>
        <w:ind w:left="0" w:right="40"/>
        <w:rPr>
          <w:rFonts w:ascii="Times New Roman" w:hAnsi="Times New Roman" w:cs="Times New Roman"/>
          <w:color w:val="3A3838"/>
          <w:sz w:val="24"/>
          <w:szCs w:val="24"/>
        </w:rPr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With no further business, the meeting was adjourned.</w:t>
      </w:r>
    </w:p>
    <w:p w14:paraId="055DB95A" w14:textId="77777777" w:rsidR="00A100D7" w:rsidRPr="00EC236E" w:rsidRDefault="00A100D7" w:rsidP="00A100D7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  <w:r w:rsidRPr="00EC236E">
        <w:rPr>
          <w:rFonts w:ascii="Times New Roman" w:hAnsi="Times New Roman" w:cs="Times New Roman"/>
          <w:color w:val="3A3838"/>
          <w:sz w:val="24"/>
          <w:szCs w:val="24"/>
        </w:rPr>
        <w:t>Minutes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prepared</w:t>
      </w:r>
      <w:r w:rsidRPr="00EC236E">
        <w:rPr>
          <w:rFonts w:ascii="Times New Roman" w:hAnsi="Times New Roman" w:cs="Times New Roman"/>
          <w:color w:val="3A3838"/>
          <w:spacing w:val="9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by</w:t>
      </w:r>
      <w:r w:rsidRPr="00EC236E">
        <w:rPr>
          <w:rFonts w:ascii="Times New Roman" w:hAnsi="Times New Roman" w:cs="Times New Roman"/>
          <w:color w:val="3A3838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A3838"/>
          <w:sz w:val="24"/>
          <w:szCs w:val="24"/>
        </w:rPr>
        <w:t>Joan Charlesworth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A3838"/>
          <w:sz w:val="24"/>
          <w:szCs w:val="24"/>
        </w:rPr>
        <w:t>MS 5035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/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>274-</w:t>
      </w:r>
      <w:r>
        <w:rPr>
          <w:rFonts w:ascii="Times New Roman" w:hAnsi="Times New Roman" w:cs="Times New Roman"/>
          <w:color w:val="3A3838"/>
          <w:sz w:val="24"/>
          <w:szCs w:val="24"/>
        </w:rPr>
        <w:t>1673</w:t>
      </w:r>
      <w:r w:rsidRPr="00EC236E">
        <w:rPr>
          <w:rFonts w:ascii="Times New Roman" w:hAnsi="Times New Roman" w:cs="Times New Roman"/>
          <w:color w:val="3A3838"/>
          <w:spacing w:val="-3"/>
          <w:sz w:val="24"/>
          <w:szCs w:val="24"/>
        </w:rPr>
        <w:t xml:space="preserve"> </w:t>
      </w:r>
      <w:r w:rsidRPr="00EC236E">
        <w:rPr>
          <w:rFonts w:ascii="Times New Roman" w:hAnsi="Times New Roman" w:cs="Times New Roman"/>
          <w:color w:val="3A3838"/>
          <w:sz w:val="24"/>
          <w:szCs w:val="24"/>
        </w:rPr>
        <w:t xml:space="preserve">/ </w:t>
      </w:r>
      <w:hyperlink r:id="rId17" w:history="1">
        <w:r w:rsidRPr="00136958">
          <w:rPr>
            <w:rStyle w:val="Hyperlink"/>
            <w:rFonts w:ascii="Times New Roman" w:hAnsi="Times New Roman" w:cs="Times New Roman"/>
            <w:sz w:val="24"/>
            <w:szCs w:val="24"/>
          </w:rPr>
          <w:t>jocharle@iu.edu</w:t>
        </w:r>
      </w:hyperlink>
    </w:p>
    <w:p w14:paraId="362DDDD3" w14:textId="77777777" w:rsidR="00A100D7" w:rsidRDefault="00A100D7" w:rsidP="00A100D7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14:paraId="02738804" w14:textId="739448AE" w:rsidR="236B95CF" w:rsidRPr="00EC236E" w:rsidRDefault="236B95CF" w:rsidP="0087605F">
      <w:pPr>
        <w:pStyle w:val="BodyText"/>
        <w:spacing w:line="259" w:lineRule="auto"/>
        <w:ind w:left="0" w:right="40"/>
        <w:jc w:val="center"/>
        <w:rPr>
          <w:rFonts w:ascii="Times New Roman" w:hAnsi="Times New Roman" w:cs="Times New Roman"/>
          <w:color w:val="3A3838"/>
          <w:sz w:val="24"/>
          <w:szCs w:val="24"/>
        </w:rPr>
      </w:pPr>
    </w:p>
    <w:sectPr w:rsidR="236B95CF" w:rsidRPr="00EC236E">
      <w:footerReference w:type="default" r:id="rId18"/>
      <w:pgSz w:w="12240" w:h="15840"/>
      <w:pgMar w:top="1340" w:right="1340" w:bottom="1340" w:left="1320" w:header="809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C474" w14:textId="77777777" w:rsidR="00540415" w:rsidRDefault="00540415">
      <w:r>
        <w:separator/>
      </w:r>
    </w:p>
  </w:endnote>
  <w:endnote w:type="continuationSeparator" w:id="0">
    <w:p w14:paraId="65C29A6D" w14:textId="77777777" w:rsidR="00540415" w:rsidRDefault="0054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CC7F" w14:textId="5305D791" w:rsidR="236B95CF" w:rsidRDefault="236B95CF" w:rsidP="236B95CF">
    <w:pPr>
      <w:pStyle w:val="BodyText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701B" w14:textId="77777777" w:rsidR="00540415" w:rsidRDefault="00540415">
      <w:r>
        <w:separator/>
      </w:r>
    </w:p>
  </w:footnote>
  <w:footnote w:type="continuationSeparator" w:id="0">
    <w:p w14:paraId="70F7DF64" w14:textId="77777777" w:rsidR="00540415" w:rsidRDefault="0054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9EDD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21181"/>
    <w:multiLevelType w:val="multilevel"/>
    <w:tmpl w:val="84FA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47135"/>
    <w:multiLevelType w:val="multilevel"/>
    <w:tmpl w:val="77F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D0304"/>
    <w:multiLevelType w:val="hybridMultilevel"/>
    <w:tmpl w:val="E0B8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31DB7"/>
    <w:multiLevelType w:val="multilevel"/>
    <w:tmpl w:val="6A32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35F5F"/>
    <w:multiLevelType w:val="multilevel"/>
    <w:tmpl w:val="0D7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B76D4"/>
    <w:multiLevelType w:val="multilevel"/>
    <w:tmpl w:val="F5A6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A62AF"/>
    <w:multiLevelType w:val="hybridMultilevel"/>
    <w:tmpl w:val="4A82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57BB9"/>
    <w:multiLevelType w:val="multilevel"/>
    <w:tmpl w:val="525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B36AD"/>
    <w:multiLevelType w:val="multilevel"/>
    <w:tmpl w:val="762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7D1737"/>
    <w:multiLevelType w:val="multilevel"/>
    <w:tmpl w:val="A2C8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43395"/>
    <w:multiLevelType w:val="multilevel"/>
    <w:tmpl w:val="1F1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436A6B"/>
    <w:multiLevelType w:val="multilevel"/>
    <w:tmpl w:val="BCF2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2E21E7"/>
    <w:multiLevelType w:val="multilevel"/>
    <w:tmpl w:val="900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E775F"/>
    <w:multiLevelType w:val="multilevel"/>
    <w:tmpl w:val="748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4E79D8"/>
    <w:multiLevelType w:val="multilevel"/>
    <w:tmpl w:val="71DE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9476BC"/>
    <w:multiLevelType w:val="multilevel"/>
    <w:tmpl w:val="C0E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2732C0"/>
    <w:multiLevelType w:val="multilevel"/>
    <w:tmpl w:val="3BC2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0E6653"/>
    <w:multiLevelType w:val="multilevel"/>
    <w:tmpl w:val="89B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140EB9"/>
    <w:multiLevelType w:val="hybridMultilevel"/>
    <w:tmpl w:val="006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766FA"/>
    <w:multiLevelType w:val="multilevel"/>
    <w:tmpl w:val="9BD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120DFA"/>
    <w:multiLevelType w:val="hybridMultilevel"/>
    <w:tmpl w:val="55261FD4"/>
    <w:lvl w:ilvl="0" w:tplc="42D8C33C">
      <w:start w:val="1"/>
      <w:numFmt w:val="upp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255E2D71"/>
    <w:multiLevelType w:val="multilevel"/>
    <w:tmpl w:val="233C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A43228"/>
    <w:multiLevelType w:val="multilevel"/>
    <w:tmpl w:val="D7F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C37250"/>
    <w:multiLevelType w:val="multilevel"/>
    <w:tmpl w:val="898A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D9785C"/>
    <w:multiLevelType w:val="hybridMultilevel"/>
    <w:tmpl w:val="4B9ADC16"/>
    <w:lvl w:ilvl="0" w:tplc="DA069BE0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2AF36059"/>
    <w:multiLevelType w:val="multilevel"/>
    <w:tmpl w:val="007C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3E19A4"/>
    <w:multiLevelType w:val="multilevel"/>
    <w:tmpl w:val="AE3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DB1D64"/>
    <w:multiLevelType w:val="multilevel"/>
    <w:tmpl w:val="5BCA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6E3485"/>
    <w:multiLevelType w:val="hybridMultilevel"/>
    <w:tmpl w:val="2582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341A7"/>
    <w:multiLevelType w:val="multilevel"/>
    <w:tmpl w:val="BC9A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834021"/>
    <w:multiLevelType w:val="multilevel"/>
    <w:tmpl w:val="074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8C4F26"/>
    <w:multiLevelType w:val="multilevel"/>
    <w:tmpl w:val="519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B92B0D"/>
    <w:multiLevelType w:val="multilevel"/>
    <w:tmpl w:val="BB3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176553"/>
    <w:multiLevelType w:val="hybridMultilevel"/>
    <w:tmpl w:val="CA9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F42039"/>
    <w:multiLevelType w:val="multilevel"/>
    <w:tmpl w:val="BAC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30073A"/>
    <w:multiLevelType w:val="multilevel"/>
    <w:tmpl w:val="F39A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EC3891"/>
    <w:multiLevelType w:val="multilevel"/>
    <w:tmpl w:val="8DC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A0385F"/>
    <w:multiLevelType w:val="multilevel"/>
    <w:tmpl w:val="90A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DB0B2F"/>
    <w:multiLevelType w:val="multilevel"/>
    <w:tmpl w:val="80EE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8D48E4"/>
    <w:multiLevelType w:val="multilevel"/>
    <w:tmpl w:val="252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E35CB3"/>
    <w:multiLevelType w:val="hybridMultilevel"/>
    <w:tmpl w:val="082E4398"/>
    <w:lvl w:ilvl="0" w:tplc="DEFAB0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0365EA"/>
    <w:multiLevelType w:val="multilevel"/>
    <w:tmpl w:val="3BD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C84535"/>
    <w:multiLevelType w:val="multilevel"/>
    <w:tmpl w:val="934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052E64"/>
    <w:multiLevelType w:val="multilevel"/>
    <w:tmpl w:val="F70C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E60219"/>
    <w:multiLevelType w:val="multilevel"/>
    <w:tmpl w:val="759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9A7059"/>
    <w:multiLevelType w:val="multilevel"/>
    <w:tmpl w:val="C97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B33574"/>
    <w:multiLevelType w:val="hybridMultilevel"/>
    <w:tmpl w:val="BAEC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233EDA"/>
    <w:multiLevelType w:val="multilevel"/>
    <w:tmpl w:val="FC3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1567F2"/>
    <w:multiLevelType w:val="multilevel"/>
    <w:tmpl w:val="D30A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CF43F6"/>
    <w:multiLevelType w:val="multilevel"/>
    <w:tmpl w:val="016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460621"/>
    <w:multiLevelType w:val="multilevel"/>
    <w:tmpl w:val="7EC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820FE2"/>
    <w:multiLevelType w:val="multilevel"/>
    <w:tmpl w:val="299E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DA401F"/>
    <w:multiLevelType w:val="multilevel"/>
    <w:tmpl w:val="5CD6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FF6043"/>
    <w:multiLevelType w:val="multilevel"/>
    <w:tmpl w:val="50D8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3B5398"/>
    <w:multiLevelType w:val="multilevel"/>
    <w:tmpl w:val="8B9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5E0851"/>
    <w:multiLevelType w:val="multilevel"/>
    <w:tmpl w:val="5E8E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593A5A"/>
    <w:multiLevelType w:val="multilevel"/>
    <w:tmpl w:val="9F2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9E54B8"/>
    <w:multiLevelType w:val="multilevel"/>
    <w:tmpl w:val="B094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665FD4"/>
    <w:multiLevelType w:val="multilevel"/>
    <w:tmpl w:val="299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494D54"/>
    <w:multiLevelType w:val="multilevel"/>
    <w:tmpl w:val="98D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5647F8"/>
    <w:multiLevelType w:val="multilevel"/>
    <w:tmpl w:val="601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DF44CF"/>
    <w:multiLevelType w:val="multilevel"/>
    <w:tmpl w:val="E67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7117D9"/>
    <w:multiLevelType w:val="multilevel"/>
    <w:tmpl w:val="3A98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5D2C92"/>
    <w:multiLevelType w:val="multilevel"/>
    <w:tmpl w:val="388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91F23"/>
    <w:multiLevelType w:val="multilevel"/>
    <w:tmpl w:val="7026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CB098B"/>
    <w:multiLevelType w:val="multilevel"/>
    <w:tmpl w:val="8650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D93701"/>
    <w:multiLevelType w:val="hybridMultilevel"/>
    <w:tmpl w:val="163C599C"/>
    <w:lvl w:ilvl="0" w:tplc="DEFAB09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CF7FCB"/>
    <w:multiLevelType w:val="multilevel"/>
    <w:tmpl w:val="D3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1E23F5"/>
    <w:multiLevelType w:val="multilevel"/>
    <w:tmpl w:val="536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BA7512"/>
    <w:multiLevelType w:val="multilevel"/>
    <w:tmpl w:val="F3F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6933CB"/>
    <w:multiLevelType w:val="multilevel"/>
    <w:tmpl w:val="6A5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4D1502"/>
    <w:multiLevelType w:val="multilevel"/>
    <w:tmpl w:val="637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F22E1A"/>
    <w:multiLevelType w:val="multilevel"/>
    <w:tmpl w:val="943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A482379"/>
    <w:multiLevelType w:val="multilevel"/>
    <w:tmpl w:val="1DC8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9A1ED4"/>
    <w:multiLevelType w:val="multilevel"/>
    <w:tmpl w:val="A08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D231AD"/>
    <w:multiLevelType w:val="multilevel"/>
    <w:tmpl w:val="EB8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2172323"/>
    <w:multiLevelType w:val="hybridMultilevel"/>
    <w:tmpl w:val="554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B71C04"/>
    <w:multiLevelType w:val="hybridMultilevel"/>
    <w:tmpl w:val="8DD4A85E"/>
    <w:lvl w:ilvl="0" w:tplc="FEACA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7B677A"/>
    <w:multiLevelType w:val="multilevel"/>
    <w:tmpl w:val="207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69032AB"/>
    <w:multiLevelType w:val="multilevel"/>
    <w:tmpl w:val="147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EA5286"/>
    <w:multiLevelType w:val="multilevel"/>
    <w:tmpl w:val="5EB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6A75F1"/>
    <w:multiLevelType w:val="multilevel"/>
    <w:tmpl w:val="BE5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F51BC0"/>
    <w:multiLevelType w:val="multilevel"/>
    <w:tmpl w:val="73E0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0F594A"/>
    <w:multiLevelType w:val="multilevel"/>
    <w:tmpl w:val="464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985C76"/>
    <w:multiLevelType w:val="multilevel"/>
    <w:tmpl w:val="AEC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D3016B"/>
    <w:multiLevelType w:val="hybridMultilevel"/>
    <w:tmpl w:val="3CA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F4A29"/>
    <w:multiLevelType w:val="hybridMultilevel"/>
    <w:tmpl w:val="8D96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666B91"/>
    <w:multiLevelType w:val="multilevel"/>
    <w:tmpl w:val="C0E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F385FD4"/>
    <w:multiLevelType w:val="multilevel"/>
    <w:tmpl w:val="1C4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BC285E"/>
    <w:multiLevelType w:val="multilevel"/>
    <w:tmpl w:val="A502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249199">
    <w:abstractNumId w:val="0"/>
  </w:num>
  <w:num w:numId="2" w16cid:durableId="200897079">
    <w:abstractNumId w:val="78"/>
  </w:num>
  <w:num w:numId="3" w16cid:durableId="1473710953">
    <w:abstractNumId w:val="87"/>
  </w:num>
  <w:num w:numId="4" w16cid:durableId="40133989">
    <w:abstractNumId w:val="0"/>
  </w:num>
  <w:num w:numId="5" w16cid:durableId="211041097">
    <w:abstractNumId w:val="19"/>
  </w:num>
  <w:num w:numId="6" w16cid:durableId="1726025443">
    <w:abstractNumId w:val="0"/>
  </w:num>
  <w:num w:numId="7" w16cid:durableId="895554761">
    <w:abstractNumId w:val="3"/>
  </w:num>
  <w:num w:numId="8" w16cid:durableId="1491603541">
    <w:abstractNumId w:val="47"/>
  </w:num>
  <w:num w:numId="9" w16cid:durableId="1524516551">
    <w:abstractNumId w:val="77"/>
  </w:num>
  <w:num w:numId="10" w16cid:durableId="1538009549">
    <w:abstractNumId w:val="0"/>
  </w:num>
  <w:num w:numId="11" w16cid:durableId="2039357239">
    <w:abstractNumId w:val="34"/>
  </w:num>
  <w:num w:numId="12" w16cid:durableId="172379608">
    <w:abstractNumId w:val="29"/>
  </w:num>
  <w:num w:numId="13" w16cid:durableId="472797909">
    <w:abstractNumId w:val="7"/>
  </w:num>
  <w:num w:numId="14" w16cid:durableId="1932817458">
    <w:abstractNumId w:val="67"/>
  </w:num>
  <w:num w:numId="15" w16cid:durableId="1086682975">
    <w:abstractNumId w:val="41"/>
  </w:num>
  <w:num w:numId="16" w16cid:durableId="2071881481">
    <w:abstractNumId w:val="76"/>
  </w:num>
  <w:num w:numId="17" w16cid:durableId="1935436243">
    <w:abstractNumId w:val="83"/>
  </w:num>
  <w:num w:numId="18" w16cid:durableId="12198171">
    <w:abstractNumId w:val="12"/>
  </w:num>
  <w:num w:numId="19" w16cid:durableId="1764104798">
    <w:abstractNumId w:val="48"/>
  </w:num>
  <w:num w:numId="20" w16cid:durableId="1648318720">
    <w:abstractNumId w:val="55"/>
  </w:num>
  <w:num w:numId="21" w16cid:durableId="1810634988">
    <w:abstractNumId w:val="15"/>
  </w:num>
  <w:num w:numId="22" w16cid:durableId="1748335982">
    <w:abstractNumId w:val="50"/>
  </w:num>
  <w:num w:numId="23" w16cid:durableId="1779373494">
    <w:abstractNumId w:val="26"/>
  </w:num>
  <w:num w:numId="24" w16cid:durableId="722213450">
    <w:abstractNumId w:val="17"/>
  </w:num>
  <w:num w:numId="25" w16cid:durableId="2101412112">
    <w:abstractNumId w:val="44"/>
  </w:num>
  <w:num w:numId="26" w16cid:durableId="217017888">
    <w:abstractNumId w:val="80"/>
  </w:num>
  <w:num w:numId="27" w16cid:durableId="647441003">
    <w:abstractNumId w:val="5"/>
  </w:num>
  <w:num w:numId="28" w16cid:durableId="1403793442">
    <w:abstractNumId w:val="81"/>
  </w:num>
  <w:num w:numId="29" w16cid:durableId="416680409">
    <w:abstractNumId w:val="40"/>
  </w:num>
  <w:num w:numId="30" w16cid:durableId="352341672">
    <w:abstractNumId w:val="72"/>
  </w:num>
  <w:num w:numId="31" w16cid:durableId="306007920">
    <w:abstractNumId w:val="38"/>
  </w:num>
  <w:num w:numId="32" w16cid:durableId="715550749">
    <w:abstractNumId w:val="46"/>
  </w:num>
  <w:num w:numId="33" w16cid:durableId="204417930">
    <w:abstractNumId w:val="86"/>
  </w:num>
  <w:num w:numId="34" w16cid:durableId="1009991364">
    <w:abstractNumId w:val="6"/>
  </w:num>
  <w:num w:numId="35" w16cid:durableId="98642878">
    <w:abstractNumId w:val="37"/>
  </w:num>
  <w:num w:numId="36" w16cid:durableId="1011421034">
    <w:abstractNumId w:val="70"/>
  </w:num>
  <w:num w:numId="37" w16cid:durableId="1682511952">
    <w:abstractNumId w:val="82"/>
  </w:num>
  <w:num w:numId="38" w16cid:durableId="7878585">
    <w:abstractNumId w:val="84"/>
  </w:num>
  <w:num w:numId="39" w16cid:durableId="527722367">
    <w:abstractNumId w:val="89"/>
  </w:num>
  <w:num w:numId="40" w16cid:durableId="587809301">
    <w:abstractNumId w:val="54"/>
  </w:num>
  <w:num w:numId="41" w16cid:durableId="2038920207">
    <w:abstractNumId w:val="62"/>
  </w:num>
  <w:num w:numId="42" w16cid:durableId="32922667">
    <w:abstractNumId w:val="45"/>
  </w:num>
  <w:num w:numId="43" w16cid:durableId="1563371369">
    <w:abstractNumId w:val="18"/>
  </w:num>
  <w:num w:numId="44" w16cid:durableId="676931661">
    <w:abstractNumId w:val="85"/>
  </w:num>
  <w:num w:numId="45" w16cid:durableId="487525434">
    <w:abstractNumId w:val="43"/>
  </w:num>
  <w:num w:numId="46" w16cid:durableId="230849117">
    <w:abstractNumId w:val="31"/>
  </w:num>
  <w:num w:numId="47" w16cid:durableId="322658425">
    <w:abstractNumId w:val="23"/>
  </w:num>
  <w:num w:numId="48" w16cid:durableId="1546140547">
    <w:abstractNumId w:val="58"/>
  </w:num>
  <w:num w:numId="49" w16cid:durableId="1763993070">
    <w:abstractNumId w:val="51"/>
  </w:num>
  <w:num w:numId="50" w16cid:durableId="515585630">
    <w:abstractNumId w:val="14"/>
  </w:num>
  <w:num w:numId="51" w16cid:durableId="1919048035">
    <w:abstractNumId w:val="74"/>
  </w:num>
  <w:num w:numId="52" w16cid:durableId="821241077">
    <w:abstractNumId w:val="1"/>
  </w:num>
  <w:num w:numId="53" w16cid:durableId="1954439931">
    <w:abstractNumId w:val="88"/>
  </w:num>
  <w:num w:numId="54" w16cid:durableId="1561090534">
    <w:abstractNumId w:val="9"/>
  </w:num>
  <w:num w:numId="55" w16cid:durableId="1853690228">
    <w:abstractNumId w:val="33"/>
  </w:num>
  <w:num w:numId="56" w16cid:durableId="1578317981">
    <w:abstractNumId w:val="57"/>
  </w:num>
  <w:num w:numId="57" w16cid:durableId="414984384">
    <w:abstractNumId w:val="30"/>
  </w:num>
  <w:num w:numId="58" w16cid:durableId="2136094296">
    <w:abstractNumId w:val="11"/>
  </w:num>
  <w:num w:numId="59" w16cid:durableId="859970267">
    <w:abstractNumId w:val="90"/>
  </w:num>
  <w:num w:numId="60" w16cid:durableId="1706514858">
    <w:abstractNumId w:val="75"/>
  </w:num>
  <w:num w:numId="61" w16cid:durableId="1717191829">
    <w:abstractNumId w:val="24"/>
  </w:num>
  <w:num w:numId="62" w16cid:durableId="302739406">
    <w:abstractNumId w:val="49"/>
  </w:num>
  <w:num w:numId="63" w16cid:durableId="513879585">
    <w:abstractNumId w:val="13"/>
  </w:num>
  <w:num w:numId="64" w16cid:durableId="592010651">
    <w:abstractNumId w:val="79"/>
  </w:num>
  <w:num w:numId="65" w16cid:durableId="565459892">
    <w:abstractNumId w:val="53"/>
  </w:num>
  <w:num w:numId="66" w16cid:durableId="2023892599">
    <w:abstractNumId w:val="22"/>
  </w:num>
  <w:num w:numId="67" w16cid:durableId="1989701123">
    <w:abstractNumId w:val="66"/>
  </w:num>
  <w:num w:numId="68" w16cid:durableId="1713848830">
    <w:abstractNumId w:val="56"/>
  </w:num>
  <w:num w:numId="69" w16cid:durableId="1361470757">
    <w:abstractNumId w:val="69"/>
  </w:num>
  <w:num w:numId="70" w16cid:durableId="415516653">
    <w:abstractNumId w:val="36"/>
  </w:num>
  <w:num w:numId="71" w16cid:durableId="1821264165">
    <w:abstractNumId w:val="16"/>
  </w:num>
  <w:num w:numId="72" w16cid:durableId="584729704">
    <w:abstractNumId w:val="63"/>
  </w:num>
  <w:num w:numId="73" w16cid:durableId="236476607">
    <w:abstractNumId w:val="25"/>
  </w:num>
  <w:num w:numId="74" w16cid:durableId="326783446">
    <w:abstractNumId w:val="64"/>
  </w:num>
  <w:num w:numId="75" w16cid:durableId="545801165">
    <w:abstractNumId w:val="61"/>
  </w:num>
  <w:num w:numId="76" w16cid:durableId="1499036732">
    <w:abstractNumId w:val="68"/>
  </w:num>
  <w:num w:numId="77" w16cid:durableId="596450820">
    <w:abstractNumId w:val="71"/>
  </w:num>
  <w:num w:numId="78" w16cid:durableId="2026666510">
    <w:abstractNumId w:val="42"/>
  </w:num>
  <w:num w:numId="79" w16cid:durableId="948850492">
    <w:abstractNumId w:val="28"/>
  </w:num>
  <w:num w:numId="80" w16cid:durableId="550504298">
    <w:abstractNumId w:val="21"/>
  </w:num>
  <w:num w:numId="81" w16cid:durableId="1089355398">
    <w:abstractNumId w:val="35"/>
  </w:num>
  <w:num w:numId="82" w16cid:durableId="142159602">
    <w:abstractNumId w:val="59"/>
  </w:num>
  <w:num w:numId="83" w16cid:durableId="1880433899">
    <w:abstractNumId w:val="10"/>
  </w:num>
  <w:num w:numId="84" w16cid:durableId="43910209">
    <w:abstractNumId w:val="2"/>
  </w:num>
  <w:num w:numId="85" w16cid:durableId="1261917173">
    <w:abstractNumId w:val="60"/>
  </w:num>
  <w:num w:numId="86" w16cid:durableId="1961297170">
    <w:abstractNumId w:val="8"/>
  </w:num>
  <w:num w:numId="87" w16cid:durableId="1972706984">
    <w:abstractNumId w:val="32"/>
  </w:num>
  <w:num w:numId="88" w16cid:durableId="575866365">
    <w:abstractNumId w:val="39"/>
  </w:num>
  <w:num w:numId="89" w16cid:durableId="657542559">
    <w:abstractNumId w:val="52"/>
  </w:num>
  <w:num w:numId="90" w16cid:durableId="1445230041">
    <w:abstractNumId w:val="20"/>
  </w:num>
  <w:num w:numId="91" w16cid:durableId="1432386528">
    <w:abstractNumId w:val="65"/>
  </w:num>
  <w:num w:numId="92" w16cid:durableId="628629293">
    <w:abstractNumId w:val="4"/>
  </w:num>
  <w:num w:numId="93" w16cid:durableId="2032141510">
    <w:abstractNumId w:val="27"/>
  </w:num>
  <w:num w:numId="94" w16cid:durableId="146288087">
    <w:abstractNumId w:val="7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98"/>
    <w:rsid w:val="00000220"/>
    <w:rsid w:val="00000A7D"/>
    <w:rsid w:val="00001BA4"/>
    <w:rsid w:val="00002BDB"/>
    <w:rsid w:val="00002D1E"/>
    <w:rsid w:val="000063A9"/>
    <w:rsid w:val="00006973"/>
    <w:rsid w:val="0001501A"/>
    <w:rsid w:val="00016D58"/>
    <w:rsid w:val="00020C0A"/>
    <w:rsid w:val="00024578"/>
    <w:rsid w:val="00031B07"/>
    <w:rsid w:val="00031FAE"/>
    <w:rsid w:val="000331F8"/>
    <w:rsid w:val="00040B31"/>
    <w:rsid w:val="00041021"/>
    <w:rsid w:val="000452D3"/>
    <w:rsid w:val="000453DD"/>
    <w:rsid w:val="00047A44"/>
    <w:rsid w:val="00051AA8"/>
    <w:rsid w:val="000573F2"/>
    <w:rsid w:val="00065793"/>
    <w:rsid w:val="00070EF1"/>
    <w:rsid w:val="00071ED1"/>
    <w:rsid w:val="00076984"/>
    <w:rsid w:val="00077DDE"/>
    <w:rsid w:val="00084B22"/>
    <w:rsid w:val="000851B2"/>
    <w:rsid w:val="00086F4D"/>
    <w:rsid w:val="000907EA"/>
    <w:rsid w:val="00091BD3"/>
    <w:rsid w:val="000931D3"/>
    <w:rsid w:val="00093969"/>
    <w:rsid w:val="00093F9C"/>
    <w:rsid w:val="0009450A"/>
    <w:rsid w:val="000A044D"/>
    <w:rsid w:val="000A26C6"/>
    <w:rsid w:val="000B1910"/>
    <w:rsid w:val="000B4537"/>
    <w:rsid w:val="000B505A"/>
    <w:rsid w:val="000B5988"/>
    <w:rsid w:val="000C2442"/>
    <w:rsid w:val="000C283D"/>
    <w:rsid w:val="000D15C0"/>
    <w:rsid w:val="000D3E40"/>
    <w:rsid w:val="000D4B8D"/>
    <w:rsid w:val="000D6B8C"/>
    <w:rsid w:val="000E6FAB"/>
    <w:rsid w:val="000F3917"/>
    <w:rsid w:val="001034F2"/>
    <w:rsid w:val="00110FEC"/>
    <w:rsid w:val="00113370"/>
    <w:rsid w:val="00115202"/>
    <w:rsid w:val="00120AAC"/>
    <w:rsid w:val="00122CDF"/>
    <w:rsid w:val="001269CD"/>
    <w:rsid w:val="00127C95"/>
    <w:rsid w:val="00136F87"/>
    <w:rsid w:val="00137274"/>
    <w:rsid w:val="00140C8F"/>
    <w:rsid w:val="00142AC4"/>
    <w:rsid w:val="001436DC"/>
    <w:rsid w:val="001446AE"/>
    <w:rsid w:val="00163B92"/>
    <w:rsid w:val="00167659"/>
    <w:rsid w:val="001714A4"/>
    <w:rsid w:val="00172B96"/>
    <w:rsid w:val="00172E89"/>
    <w:rsid w:val="001746C1"/>
    <w:rsid w:val="0019114F"/>
    <w:rsid w:val="00193B05"/>
    <w:rsid w:val="00195BE7"/>
    <w:rsid w:val="001A2605"/>
    <w:rsid w:val="001A6850"/>
    <w:rsid w:val="001B010C"/>
    <w:rsid w:val="001B2720"/>
    <w:rsid w:val="001B4B3C"/>
    <w:rsid w:val="001B5C30"/>
    <w:rsid w:val="001B68C5"/>
    <w:rsid w:val="001C4F15"/>
    <w:rsid w:val="001C51D8"/>
    <w:rsid w:val="001C6366"/>
    <w:rsid w:val="001C6B83"/>
    <w:rsid w:val="001C77BD"/>
    <w:rsid w:val="001D0CC5"/>
    <w:rsid w:val="001D1955"/>
    <w:rsid w:val="001E0292"/>
    <w:rsid w:val="001E2DDA"/>
    <w:rsid w:val="001E76E8"/>
    <w:rsid w:val="001F1708"/>
    <w:rsid w:val="00200382"/>
    <w:rsid w:val="00202F1D"/>
    <w:rsid w:val="00211F66"/>
    <w:rsid w:val="00212E63"/>
    <w:rsid w:val="00213A70"/>
    <w:rsid w:val="00215509"/>
    <w:rsid w:val="00215935"/>
    <w:rsid w:val="00215FE3"/>
    <w:rsid w:val="00216026"/>
    <w:rsid w:val="00217AE5"/>
    <w:rsid w:val="00224213"/>
    <w:rsid w:val="002249E1"/>
    <w:rsid w:val="002253E6"/>
    <w:rsid w:val="002267B5"/>
    <w:rsid w:val="0023047A"/>
    <w:rsid w:val="00235A4F"/>
    <w:rsid w:val="00236298"/>
    <w:rsid w:val="00236A23"/>
    <w:rsid w:val="00247369"/>
    <w:rsid w:val="002520B1"/>
    <w:rsid w:val="00255159"/>
    <w:rsid w:val="00264F97"/>
    <w:rsid w:val="002778F7"/>
    <w:rsid w:val="002840CA"/>
    <w:rsid w:val="0029091A"/>
    <w:rsid w:val="00291275"/>
    <w:rsid w:val="002A2F27"/>
    <w:rsid w:val="002A456A"/>
    <w:rsid w:val="002A4C70"/>
    <w:rsid w:val="002B2323"/>
    <w:rsid w:val="002B28DA"/>
    <w:rsid w:val="002B4E5A"/>
    <w:rsid w:val="002B7660"/>
    <w:rsid w:val="002B7A32"/>
    <w:rsid w:val="002C1734"/>
    <w:rsid w:val="002C52E2"/>
    <w:rsid w:val="002C58DC"/>
    <w:rsid w:val="002C7FE4"/>
    <w:rsid w:val="002D0C14"/>
    <w:rsid w:val="002D69BE"/>
    <w:rsid w:val="002E12B7"/>
    <w:rsid w:val="002E3E54"/>
    <w:rsid w:val="002E4754"/>
    <w:rsid w:val="002E669D"/>
    <w:rsid w:val="002F14DE"/>
    <w:rsid w:val="002F27E9"/>
    <w:rsid w:val="002F3C43"/>
    <w:rsid w:val="002F7484"/>
    <w:rsid w:val="003038AA"/>
    <w:rsid w:val="00305683"/>
    <w:rsid w:val="00306053"/>
    <w:rsid w:val="00310FC5"/>
    <w:rsid w:val="00313AA9"/>
    <w:rsid w:val="00315F39"/>
    <w:rsid w:val="00317B87"/>
    <w:rsid w:val="003227BD"/>
    <w:rsid w:val="00330923"/>
    <w:rsid w:val="00332081"/>
    <w:rsid w:val="00341F74"/>
    <w:rsid w:val="00344CBD"/>
    <w:rsid w:val="003453E7"/>
    <w:rsid w:val="00350FCD"/>
    <w:rsid w:val="00355D6E"/>
    <w:rsid w:val="00360B2F"/>
    <w:rsid w:val="00362A37"/>
    <w:rsid w:val="00364CFD"/>
    <w:rsid w:val="003736CD"/>
    <w:rsid w:val="003757B9"/>
    <w:rsid w:val="00385F30"/>
    <w:rsid w:val="003877D3"/>
    <w:rsid w:val="00387E71"/>
    <w:rsid w:val="0039363E"/>
    <w:rsid w:val="003959EA"/>
    <w:rsid w:val="003A1F23"/>
    <w:rsid w:val="003A5FDA"/>
    <w:rsid w:val="003B5C57"/>
    <w:rsid w:val="003C4BEF"/>
    <w:rsid w:val="003C5E41"/>
    <w:rsid w:val="003C7BFC"/>
    <w:rsid w:val="003D0843"/>
    <w:rsid w:val="003D0882"/>
    <w:rsid w:val="003D1633"/>
    <w:rsid w:val="003D2A3B"/>
    <w:rsid w:val="003D5793"/>
    <w:rsid w:val="003E2D28"/>
    <w:rsid w:val="003E5034"/>
    <w:rsid w:val="003E55C8"/>
    <w:rsid w:val="003F7369"/>
    <w:rsid w:val="00401052"/>
    <w:rsid w:val="0041117A"/>
    <w:rsid w:val="0041371D"/>
    <w:rsid w:val="00414DFE"/>
    <w:rsid w:val="00414F69"/>
    <w:rsid w:val="004157A7"/>
    <w:rsid w:val="0042083C"/>
    <w:rsid w:val="00421347"/>
    <w:rsid w:val="00421F05"/>
    <w:rsid w:val="00424AFE"/>
    <w:rsid w:val="004258D0"/>
    <w:rsid w:val="004269C4"/>
    <w:rsid w:val="00427A07"/>
    <w:rsid w:val="00430F61"/>
    <w:rsid w:val="00431A3D"/>
    <w:rsid w:val="004341B9"/>
    <w:rsid w:val="00434AAF"/>
    <w:rsid w:val="00440A64"/>
    <w:rsid w:val="00442C98"/>
    <w:rsid w:val="00444F81"/>
    <w:rsid w:val="004525FB"/>
    <w:rsid w:val="004617CE"/>
    <w:rsid w:val="00473682"/>
    <w:rsid w:val="00474EE5"/>
    <w:rsid w:val="004764FC"/>
    <w:rsid w:val="00477283"/>
    <w:rsid w:val="00480080"/>
    <w:rsid w:val="00480686"/>
    <w:rsid w:val="004848E2"/>
    <w:rsid w:val="004850F3"/>
    <w:rsid w:val="00491CE7"/>
    <w:rsid w:val="004944E6"/>
    <w:rsid w:val="00496C24"/>
    <w:rsid w:val="004A2C81"/>
    <w:rsid w:val="004A4FC6"/>
    <w:rsid w:val="004B10A8"/>
    <w:rsid w:val="004B15BD"/>
    <w:rsid w:val="004B3A15"/>
    <w:rsid w:val="004B4641"/>
    <w:rsid w:val="004B6CB8"/>
    <w:rsid w:val="004C0678"/>
    <w:rsid w:val="004C13BB"/>
    <w:rsid w:val="004C5456"/>
    <w:rsid w:val="004C6B95"/>
    <w:rsid w:val="004C6D19"/>
    <w:rsid w:val="004C7A3A"/>
    <w:rsid w:val="004D02DC"/>
    <w:rsid w:val="004D298D"/>
    <w:rsid w:val="004E1968"/>
    <w:rsid w:val="004E5595"/>
    <w:rsid w:val="005108A1"/>
    <w:rsid w:val="00511D9E"/>
    <w:rsid w:val="0051267D"/>
    <w:rsid w:val="00512819"/>
    <w:rsid w:val="00513DD1"/>
    <w:rsid w:val="00514E39"/>
    <w:rsid w:val="00517CA6"/>
    <w:rsid w:val="00520FEC"/>
    <w:rsid w:val="00524D9D"/>
    <w:rsid w:val="005310E3"/>
    <w:rsid w:val="00531CE0"/>
    <w:rsid w:val="00540415"/>
    <w:rsid w:val="00542C88"/>
    <w:rsid w:val="0054701A"/>
    <w:rsid w:val="00554A7E"/>
    <w:rsid w:val="00562B24"/>
    <w:rsid w:val="00563346"/>
    <w:rsid w:val="0056468D"/>
    <w:rsid w:val="0056764D"/>
    <w:rsid w:val="00573333"/>
    <w:rsid w:val="005773FA"/>
    <w:rsid w:val="005774E1"/>
    <w:rsid w:val="00580C50"/>
    <w:rsid w:val="00582944"/>
    <w:rsid w:val="005847F2"/>
    <w:rsid w:val="005859B6"/>
    <w:rsid w:val="00590B8F"/>
    <w:rsid w:val="00593D26"/>
    <w:rsid w:val="005A1622"/>
    <w:rsid w:val="005A2AFC"/>
    <w:rsid w:val="005A2FBB"/>
    <w:rsid w:val="005A3662"/>
    <w:rsid w:val="005A7E85"/>
    <w:rsid w:val="005B206C"/>
    <w:rsid w:val="005B2C3F"/>
    <w:rsid w:val="005B3137"/>
    <w:rsid w:val="005B459A"/>
    <w:rsid w:val="005B557F"/>
    <w:rsid w:val="005C0BC1"/>
    <w:rsid w:val="005C3944"/>
    <w:rsid w:val="005E3918"/>
    <w:rsid w:val="005E5182"/>
    <w:rsid w:val="005E61FA"/>
    <w:rsid w:val="005F318F"/>
    <w:rsid w:val="005F4321"/>
    <w:rsid w:val="00602D23"/>
    <w:rsid w:val="006053E3"/>
    <w:rsid w:val="00606197"/>
    <w:rsid w:val="0060647B"/>
    <w:rsid w:val="0060700B"/>
    <w:rsid w:val="00610681"/>
    <w:rsid w:val="006108AF"/>
    <w:rsid w:val="00615D29"/>
    <w:rsid w:val="00620341"/>
    <w:rsid w:val="00633083"/>
    <w:rsid w:val="00636CDD"/>
    <w:rsid w:val="006377DA"/>
    <w:rsid w:val="00642D3E"/>
    <w:rsid w:val="006539D3"/>
    <w:rsid w:val="0065597B"/>
    <w:rsid w:val="00655F9E"/>
    <w:rsid w:val="00656478"/>
    <w:rsid w:val="00660648"/>
    <w:rsid w:val="0066195B"/>
    <w:rsid w:val="006639FC"/>
    <w:rsid w:val="00666D83"/>
    <w:rsid w:val="00675F4A"/>
    <w:rsid w:val="00676A0D"/>
    <w:rsid w:val="00683585"/>
    <w:rsid w:val="00684B73"/>
    <w:rsid w:val="0069782E"/>
    <w:rsid w:val="006A2300"/>
    <w:rsid w:val="006A5C12"/>
    <w:rsid w:val="006A5C98"/>
    <w:rsid w:val="006B0568"/>
    <w:rsid w:val="006B0975"/>
    <w:rsid w:val="006B539E"/>
    <w:rsid w:val="006B55F7"/>
    <w:rsid w:val="006B7919"/>
    <w:rsid w:val="006C6919"/>
    <w:rsid w:val="006C774A"/>
    <w:rsid w:val="006D0DCE"/>
    <w:rsid w:val="006D538C"/>
    <w:rsid w:val="006E0D9A"/>
    <w:rsid w:val="006E5364"/>
    <w:rsid w:val="006F03BA"/>
    <w:rsid w:val="006F0420"/>
    <w:rsid w:val="006F529C"/>
    <w:rsid w:val="00700BE8"/>
    <w:rsid w:val="0070143B"/>
    <w:rsid w:val="00701717"/>
    <w:rsid w:val="007216CC"/>
    <w:rsid w:val="00721EF8"/>
    <w:rsid w:val="00736944"/>
    <w:rsid w:val="0074523F"/>
    <w:rsid w:val="0075329E"/>
    <w:rsid w:val="0075536F"/>
    <w:rsid w:val="00777048"/>
    <w:rsid w:val="00780475"/>
    <w:rsid w:val="00781E99"/>
    <w:rsid w:val="00782833"/>
    <w:rsid w:val="007836FF"/>
    <w:rsid w:val="00792F3F"/>
    <w:rsid w:val="0079507C"/>
    <w:rsid w:val="00796A42"/>
    <w:rsid w:val="00797610"/>
    <w:rsid w:val="007A49B8"/>
    <w:rsid w:val="007B17B5"/>
    <w:rsid w:val="007B4679"/>
    <w:rsid w:val="007B5C4B"/>
    <w:rsid w:val="007B6F72"/>
    <w:rsid w:val="007C10E1"/>
    <w:rsid w:val="007C1176"/>
    <w:rsid w:val="007C281B"/>
    <w:rsid w:val="007C2A6F"/>
    <w:rsid w:val="007C2E34"/>
    <w:rsid w:val="007C2F8B"/>
    <w:rsid w:val="007D0257"/>
    <w:rsid w:val="007D13BC"/>
    <w:rsid w:val="007D1CAE"/>
    <w:rsid w:val="007D37CA"/>
    <w:rsid w:val="007D3CDA"/>
    <w:rsid w:val="007D59E3"/>
    <w:rsid w:val="007E1A3F"/>
    <w:rsid w:val="007E217E"/>
    <w:rsid w:val="007E60F2"/>
    <w:rsid w:val="007F4AD9"/>
    <w:rsid w:val="007F7B83"/>
    <w:rsid w:val="007F7D8A"/>
    <w:rsid w:val="00812425"/>
    <w:rsid w:val="0081496D"/>
    <w:rsid w:val="008149F6"/>
    <w:rsid w:val="00822DD4"/>
    <w:rsid w:val="008259EB"/>
    <w:rsid w:val="008321DA"/>
    <w:rsid w:val="0083442F"/>
    <w:rsid w:val="00836180"/>
    <w:rsid w:val="008362D4"/>
    <w:rsid w:val="00836B2E"/>
    <w:rsid w:val="008450DF"/>
    <w:rsid w:val="00847BA2"/>
    <w:rsid w:val="00854B28"/>
    <w:rsid w:val="00854CEA"/>
    <w:rsid w:val="00856F64"/>
    <w:rsid w:val="00860AFB"/>
    <w:rsid w:val="00864493"/>
    <w:rsid w:val="00864D33"/>
    <w:rsid w:val="00864DDA"/>
    <w:rsid w:val="0086555C"/>
    <w:rsid w:val="0086779F"/>
    <w:rsid w:val="00873559"/>
    <w:rsid w:val="00873918"/>
    <w:rsid w:val="00875B7B"/>
    <w:rsid w:val="0087605F"/>
    <w:rsid w:val="008801C8"/>
    <w:rsid w:val="00881DBA"/>
    <w:rsid w:val="0088215F"/>
    <w:rsid w:val="00882858"/>
    <w:rsid w:val="00884E25"/>
    <w:rsid w:val="00890251"/>
    <w:rsid w:val="00894D98"/>
    <w:rsid w:val="008A17AF"/>
    <w:rsid w:val="008A41A1"/>
    <w:rsid w:val="008A754F"/>
    <w:rsid w:val="008B0450"/>
    <w:rsid w:val="008B1450"/>
    <w:rsid w:val="008B2058"/>
    <w:rsid w:val="008B3E93"/>
    <w:rsid w:val="008B486B"/>
    <w:rsid w:val="008B4ABA"/>
    <w:rsid w:val="008B4F02"/>
    <w:rsid w:val="008B6436"/>
    <w:rsid w:val="008B671B"/>
    <w:rsid w:val="008C10A2"/>
    <w:rsid w:val="008C2A4B"/>
    <w:rsid w:val="008C4B3D"/>
    <w:rsid w:val="008C73D3"/>
    <w:rsid w:val="008D01D7"/>
    <w:rsid w:val="008D0BDD"/>
    <w:rsid w:val="008D3463"/>
    <w:rsid w:val="008E07FE"/>
    <w:rsid w:val="008E1D45"/>
    <w:rsid w:val="008E274E"/>
    <w:rsid w:val="008F334B"/>
    <w:rsid w:val="008F4FEF"/>
    <w:rsid w:val="00901C6B"/>
    <w:rsid w:val="00904ADB"/>
    <w:rsid w:val="0090717A"/>
    <w:rsid w:val="00907844"/>
    <w:rsid w:val="00910385"/>
    <w:rsid w:val="00911331"/>
    <w:rsid w:val="009118EA"/>
    <w:rsid w:val="009148DA"/>
    <w:rsid w:val="00914D7B"/>
    <w:rsid w:val="00915E0E"/>
    <w:rsid w:val="00916F1B"/>
    <w:rsid w:val="009204AD"/>
    <w:rsid w:val="009209FC"/>
    <w:rsid w:val="009267FE"/>
    <w:rsid w:val="009315F6"/>
    <w:rsid w:val="00931AE2"/>
    <w:rsid w:val="009421DF"/>
    <w:rsid w:val="009450F5"/>
    <w:rsid w:val="00950FE8"/>
    <w:rsid w:val="00950FF6"/>
    <w:rsid w:val="0095263D"/>
    <w:rsid w:val="00960BF2"/>
    <w:rsid w:val="00967D71"/>
    <w:rsid w:val="00972514"/>
    <w:rsid w:val="00972F53"/>
    <w:rsid w:val="009731FF"/>
    <w:rsid w:val="0098067B"/>
    <w:rsid w:val="00983E3E"/>
    <w:rsid w:val="009902A4"/>
    <w:rsid w:val="00994803"/>
    <w:rsid w:val="009958CD"/>
    <w:rsid w:val="009A00A0"/>
    <w:rsid w:val="009A0207"/>
    <w:rsid w:val="009A0246"/>
    <w:rsid w:val="009A0413"/>
    <w:rsid w:val="009A1951"/>
    <w:rsid w:val="009A2807"/>
    <w:rsid w:val="009A29D0"/>
    <w:rsid w:val="009A54B7"/>
    <w:rsid w:val="009A64CA"/>
    <w:rsid w:val="009B18C2"/>
    <w:rsid w:val="009B2213"/>
    <w:rsid w:val="009B6CE0"/>
    <w:rsid w:val="009C02CE"/>
    <w:rsid w:val="009C123A"/>
    <w:rsid w:val="009C2EA0"/>
    <w:rsid w:val="009C4D21"/>
    <w:rsid w:val="009C7045"/>
    <w:rsid w:val="009C7CD5"/>
    <w:rsid w:val="009D3507"/>
    <w:rsid w:val="009D5B4F"/>
    <w:rsid w:val="009D69F0"/>
    <w:rsid w:val="009E58A7"/>
    <w:rsid w:val="009F6403"/>
    <w:rsid w:val="009F6A12"/>
    <w:rsid w:val="00A0425D"/>
    <w:rsid w:val="00A052ED"/>
    <w:rsid w:val="00A0633E"/>
    <w:rsid w:val="00A10042"/>
    <w:rsid w:val="00A100D7"/>
    <w:rsid w:val="00A105FF"/>
    <w:rsid w:val="00A118AC"/>
    <w:rsid w:val="00A12D49"/>
    <w:rsid w:val="00A209FB"/>
    <w:rsid w:val="00A23E70"/>
    <w:rsid w:val="00A26386"/>
    <w:rsid w:val="00A27118"/>
    <w:rsid w:val="00A27F5A"/>
    <w:rsid w:val="00A305DE"/>
    <w:rsid w:val="00A307DB"/>
    <w:rsid w:val="00A32E46"/>
    <w:rsid w:val="00A37DC5"/>
    <w:rsid w:val="00A47724"/>
    <w:rsid w:val="00A50ED2"/>
    <w:rsid w:val="00A672DA"/>
    <w:rsid w:val="00A70455"/>
    <w:rsid w:val="00A751FA"/>
    <w:rsid w:val="00A770A1"/>
    <w:rsid w:val="00A77695"/>
    <w:rsid w:val="00A856E0"/>
    <w:rsid w:val="00A86AF4"/>
    <w:rsid w:val="00A86D9C"/>
    <w:rsid w:val="00A90783"/>
    <w:rsid w:val="00A909A5"/>
    <w:rsid w:val="00A91928"/>
    <w:rsid w:val="00A941C0"/>
    <w:rsid w:val="00AA70CC"/>
    <w:rsid w:val="00AB0647"/>
    <w:rsid w:val="00AB2BF0"/>
    <w:rsid w:val="00AB365D"/>
    <w:rsid w:val="00AB7A17"/>
    <w:rsid w:val="00AC297E"/>
    <w:rsid w:val="00AC3518"/>
    <w:rsid w:val="00AC53CB"/>
    <w:rsid w:val="00AC73C6"/>
    <w:rsid w:val="00AD769A"/>
    <w:rsid w:val="00AD79E1"/>
    <w:rsid w:val="00AD7B4E"/>
    <w:rsid w:val="00AE1100"/>
    <w:rsid w:val="00AE1D1E"/>
    <w:rsid w:val="00AE5AA2"/>
    <w:rsid w:val="00AE633B"/>
    <w:rsid w:val="00AE78F4"/>
    <w:rsid w:val="00AF12C1"/>
    <w:rsid w:val="00AF4B1A"/>
    <w:rsid w:val="00B029BE"/>
    <w:rsid w:val="00B03CBC"/>
    <w:rsid w:val="00B07E10"/>
    <w:rsid w:val="00B13557"/>
    <w:rsid w:val="00B158CE"/>
    <w:rsid w:val="00B21DB4"/>
    <w:rsid w:val="00B22BF3"/>
    <w:rsid w:val="00B232EA"/>
    <w:rsid w:val="00B25C12"/>
    <w:rsid w:val="00B30FA5"/>
    <w:rsid w:val="00B331A1"/>
    <w:rsid w:val="00B40111"/>
    <w:rsid w:val="00B43687"/>
    <w:rsid w:val="00B47F61"/>
    <w:rsid w:val="00B5395A"/>
    <w:rsid w:val="00B5720E"/>
    <w:rsid w:val="00B61885"/>
    <w:rsid w:val="00B6236C"/>
    <w:rsid w:val="00B644EF"/>
    <w:rsid w:val="00B7313D"/>
    <w:rsid w:val="00B75FE1"/>
    <w:rsid w:val="00B7696C"/>
    <w:rsid w:val="00B871DC"/>
    <w:rsid w:val="00B915BD"/>
    <w:rsid w:val="00B93C55"/>
    <w:rsid w:val="00BA1497"/>
    <w:rsid w:val="00BA4EDD"/>
    <w:rsid w:val="00BA5AAF"/>
    <w:rsid w:val="00BB2216"/>
    <w:rsid w:val="00BB63FF"/>
    <w:rsid w:val="00BC068D"/>
    <w:rsid w:val="00BC071B"/>
    <w:rsid w:val="00BC3661"/>
    <w:rsid w:val="00BC7584"/>
    <w:rsid w:val="00BD02DF"/>
    <w:rsid w:val="00BD34C0"/>
    <w:rsid w:val="00BD421A"/>
    <w:rsid w:val="00BD4594"/>
    <w:rsid w:val="00BD7633"/>
    <w:rsid w:val="00BE0633"/>
    <w:rsid w:val="00BE31F9"/>
    <w:rsid w:val="00BE71DC"/>
    <w:rsid w:val="00BF15B4"/>
    <w:rsid w:val="00BF5EE4"/>
    <w:rsid w:val="00C00D5B"/>
    <w:rsid w:val="00C01F5A"/>
    <w:rsid w:val="00C05B27"/>
    <w:rsid w:val="00C07986"/>
    <w:rsid w:val="00C14432"/>
    <w:rsid w:val="00C15433"/>
    <w:rsid w:val="00C15AEE"/>
    <w:rsid w:val="00C16C3A"/>
    <w:rsid w:val="00C17212"/>
    <w:rsid w:val="00C17F0F"/>
    <w:rsid w:val="00C235D0"/>
    <w:rsid w:val="00C2373F"/>
    <w:rsid w:val="00C252FD"/>
    <w:rsid w:val="00C27169"/>
    <w:rsid w:val="00C328B0"/>
    <w:rsid w:val="00C32C82"/>
    <w:rsid w:val="00C357C0"/>
    <w:rsid w:val="00C36601"/>
    <w:rsid w:val="00C460D7"/>
    <w:rsid w:val="00C474CB"/>
    <w:rsid w:val="00C53C1D"/>
    <w:rsid w:val="00C55153"/>
    <w:rsid w:val="00C55D82"/>
    <w:rsid w:val="00C65739"/>
    <w:rsid w:val="00C70E6F"/>
    <w:rsid w:val="00C80448"/>
    <w:rsid w:val="00C864DA"/>
    <w:rsid w:val="00C86E77"/>
    <w:rsid w:val="00C94AD1"/>
    <w:rsid w:val="00C96C32"/>
    <w:rsid w:val="00C96EA5"/>
    <w:rsid w:val="00CA107B"/>
    <w:rsid w:val="00CA20F9"/>
    <w:rsid w:val="00CA2527"/>
    <w:rsid w:val="00CA3C24"/>
    <w:rsid w:val="00CA6C16"/>
    <w:rsid w:val="00CA72B0"/>
    <w:rsid w:val="00CC267D"/>
    <w:rsid w:val="00CC4E89"/>
    <w:rsid w:val="00CC6AB5"/>
    <w:rsid w:val="00CD154D"/>
    <w:rsid w:val="00CD1859"/>
    <w:rsid w:val="00CD44C7"/>
    <w:rsid w:val="00CD47FB"/>
    <w:rsid w:val="00CD6F0A"/>
    <w:rsid w:val="00CE75CE"/>
    <w:rsid w:val="00CF1B25"/>
    <w:rsid w:val="00CF1C22"/>
    <w:rsid w:val="00CF3236"/>
    <w:rsid w:val="00CF55C5"/>
    <w:rsid w:val="00CF59EA"/>
    <w:rsid w:val="00D10432"/>
    <w:rsid w:val="00D12085"/>
    <w:rsid w:val="00D147C5"/>
    <w:rsid w:val="00D1779F"/>
    <w:rsid w:val="00D2032F"/>
    <w:rsid w:val="00D20936"/>
    <w:rsid w:val="00D2643E"/>
    <w:rsid w:val="00D267B9"/>
    <w:rsid w:val="00D31A47"/>
    <w:rsid w:val="00D354E4"/>
    <w:rsid w:val="00D35C4D"/>
    <w:rsid w:val="00D42832"/>
    <w:rsid w:val="00D428A4"/>
    <w:rsid w:val="00D429F9"/>
    <w:rsid w:val="00D43C0C"/>
    <w:rsid w:val="00D44D0D"/>
    <w:rsid w:val="00D555B6"/>
    <w:rsid w:val="00D62FAF"/>
    <w:rsid w:val="00D64AA9"/>
    <w:rsid w:val="00D672B3"/>
    <w:rsid w:val="00D674AD"/>
    <w:rsid w:val="00D74500"/>
    <w:rsid w:val="00D748B0"/>
    <w:rsid w:val="00D8211E"/>
    <w:rsid w:val="00D856FA"/>
    <w:rsid w:val="00D87D65"/>
    <w:rsid w:val="00D97C6D"/>
    <w:rsid w:val="00DA24BF"/>
    <w:rsid w:val="00DA4FF3"/>
    <w:rsid w:val="00DA5904"/>
    <w:rsid w:val="00DA6389"/>
    <w:rsid w:val="00DA7617"/>
    <w:rsid w:val="00DB0571"/>
    <w:rsid w:val="00DB18C8"/>
    <w:rsid w:val="00DB263E"/>
    <w:rsid w:val="00DB7482"/>
    <w:rsid w:val="00DC390A"/>
    <w:rsid w:val="00DC5557"/>
    <w:rsid w:val="00DD3047"/>
    <w:rsid w:val="00DD3F30"/>
    <w:rsid w:val="00DD4CDE"/>
    <w:rsid w:val="00DE120A"/>
    <w:rsid w:val="00DE1F15"/>
    <w:rsid w:val="00DE2A29"/>
    <w:rsid w:val="00DE3753"/>
    <w:rsid w:val="00DE5F2D"/>
    <w:rsid w:val="00DF367B"/>
    <w:rsid w:val="00DF531D"/>
    <w:rsid w:val="00DF6136"/>
    <w:rsid w:val="00E000C9"/>
    <w:rsid w:val="00E00EB1"/>
    <w:rsid w:val="00E03EAE"/>
    <w:rsid w:val="00E05B92"/>
    <w:rsid w:val="00E10AF6"/>
    <w:rsid w:val="00E13AB0"/>
    <w:rsid w:val="00E16F02"/>
    <w:rsid w:val="00E206B5"/>
    <w:rsid w:val="00E24332"/>
    <w:rsid w:val="00E262D4"/>
    <w:rsid w:val="00E34DC9"/>
    <w:rsid w:val="00E34EC8"/>
    <w:rsid w:val="00E409EA"/>
    <w:rsid w:val="00E44157"/>
    <w:rsid w:val="00E456A5"/>
    <w:rsid w:val="00E47E17"/>
    <w:rsid w:val="00E556EE"/>
    <w:rsid w:val="00E64A6A"/>
    <w:rsid w:val="00E7052F"/>
    <w:rsid w:val="00E731DC"/>
    <w:rsid w:val="00E7399B"/>
    <w:rsid w:val="00E748D6"/>
    <w:rsid w:val="00E81566"/>
    <w:rsid w:val="00E86050"/>
    <w:rsid w:val="00E91228"/>
    <w:rsid w:val="00E94813"/>
    <w:rsid w:val="00E9762E"/>
    <w:rsid w:val="00EA0D1E"/>
    <w:rsid w:val="00EA1197"/>
    <w:rsid w:val="00EA3FF1"/>
    <w:rsid w:val="00EA531A"/>
    <w:rsid w:val="00EA639A"/>
    <w:rsid w:val="00EB2947"/>
    <w:rsid w:val="00EB32F2"/>
    <w:rsid w:val="00EB7201"/>
    <w:rsid w:val="00EC236E"/>
    <w:rsid w:val="00EC6294"/>
    <w:rsid w:val="00EC768A"/>
    <w:rsid w:val="00ED0C5B"/>
    <w:rsid w:val="00EE1BE2"/>
    <w:rsid w:val="00EE388B"/>
    <w:rsid w:val="00EE3AB0"/>
    <w:rsid w:val="00EE6BA0"/>
    <w:rsid w:val="00EE7CD5"/>
    <w:rsid w:val="00EF0364"/>
    <w:rsid w:val="00EF2D40"/>
    <w:rsid w:val="00EF6E12"/>
    <w:rsid w:val="00F02E47"/>
    <w:rsid w:val="00F0313E"/>
    <w:rsid w:val="00F0567B"/>
    <w:rsid w:val="00F07D16"/>
    <w:rsid w:val="00F11FEE"/>
    <w:rsid w:val="00F1677B"/>
    <w:rsid w:val="00F225C7"/>
    <w:rsid w:val="00F234BD"/>
    <w:rsid w:val="00F23751"/>
    <w:rsid w:val="00F247C8"/>
    <w:rsid w:val="00F24ADC"/>
    <w:rsid w:val="00F25331"/>
    <w:rsid w:val="00F25508"/>
    <w:rsid w:val="00F26DF5"/>
    <w:rsid w:val="00F27D2F"/>
    <w:rsid w:val="00F33186"/>
    <w:rsid w:val="00F422C8"/>
    <w:rsid w:val="00F501B1"/>
    <w:rsid w:val="00F507DC"/>
    <w:rsid w:val="00F53D8D"/>
    <w:rsid w:val="00F54F32"/>
    <w:rsid w:val="00F5607E"/>
    <w:rsid w:val="00F61754"/>
    <w:rsid w:val="00F75155"/>
    <w:rsid w:val="00F76229"/>
    <w:rsid w:val="00F84048"/>
    <w:rsid w:val="00F92841"/>
    <w:rsid w:val="00FA2674"/>
    <w:rsid w:val="00FA2F73"/>
    <w:rsid w:val="00FA6778"/>
    <w:rsid w:val="00FB17C9"/>
    <w:rsid w:val="00FB635F"/>
    <w:rsid w:val="00FD2E3B"/>
    <w:rsid w:val="00FD44B0"/>
    <w:rsid w:val="00FD7881"/>
    <w:rsid w:val="00FE0676"/>
    <w:rsid w:val="00FE4540"/>
    <w:rsid w:val="00FE4F68"/>
    <w:rsid w:val="00FF1D26"/>
    <w:rsid w:val="016A85C4"/>
    <w:rsid w:val="026EE88E"/>
    <w:rsid w:val="02A0B217"/>
    <w:rsid w:val="02B5BC01"/>
    <w:rsid w:val="046CF716"/>
    <w:rsid w:val="06457C43"/>
    <w:rsid w:val="06DC1269"/>
    <w:rsid w:val="07CFDFBE"/>
    <w:rsid w:val="07F7E1F4"/>
    <w:rsid w:val="085DED0A"/>
    <w:rsid w:val="08D9C471"/>
    <w:rsid w:val="09D83C87"/>
    <w:rsid w:val="0AEB79F4"/>
    <w:rsid w:val="0B387FA3"/>
    <w:rsid w:val="0BADA6B3"/>
    <w:rsid w:val="0CB2978B"/>
    <w:rsid w:val="0D15EF21"/>
    <w:rsid w:val="107E1B1E"/>
    <w:rsid w:val="108340B2"/>
    <w:rsid w:val="10F194C7"/>
    <w:rsid w:val="11E25D5C"/>
    <w:rsid w:val="12A62350"/>
    <w:rsid w:val="14616324"/>
    <w:rsid w:val="1509C1DC"/>
    <w:rsid w:val="151DF549"/>
    <w:rsid w:val="15B45F95"/>
    <w:rsid w:val="1629EB5A"/>
    <w:rsid w:val="1765DB65"/>
    <w:rsid w:val="18D7FE41"/>
    <w:rsid w:val="1941B485"/>
    <w:rsid w:val="195B0552"/>
    <w:rsid w:val="19D5A94A"/>
    <w:rsid w:val="1A4328E2"/>
    <w:rsid w:val="1AD8AE84"/>
    <w:rsid w:val="1AF97608"/>
    <w:rsid w:val="1BE8B5A2"/>
    <w:rsid w:val="1C2EA9E0"/>
    <w:rsid w:val="1CB5B5CB"/>
    <w:rsid w:val="1D6E152F"/>
    <w:rsid w:val="1E2B51FE"/>
    <w:rsid w:val="1E5D65A3"/>
    <w:rsid w:val="1E769ACF"/>
    <w:rsid w:val="1ECA6CD5"/>
    <w:rsid w:val="1ED10271"/>
    <w:rsid w:val="1F202097"/>
    <w:rsid w:val="21139097"/>
    <w:rsid w:val="223CA198"/>
    <w:rsid w:val="22825EA9"/>
    <w:rsid w:val="236B95CF"/>
    <w:rsid w:val="2483E5D5"/>
    <w:rsid w:val="24F74CBB"/>
    <w:rsid w:val="250D53C8"/>
    <w:rsid w:val="25575C60"/>
    <w:rsid w:val="25B26046"/>
    <w:rsid w:val="2735A4D6"/>
    <w:rsid w:val="29D3BB84"/>
    <w:rsid w:val="2AA18163"/>
    <w:rsid w:val="2DC6E5E0"/>
    <w:rsid w:val="2DE73910"/>
    <w:rsid w:val="2E3FB6FD"/>
    <w:rsid w:val="2F1B768D"/>
    <w:rsid w:val="2F364757"/>
    <w:rsid w:val="2FFDFE6C"/>
    <w:rsid w:val="30A14350"/>
    <w:rsid w:val="315C61D5"/>
    <w:rsid w:val="317B2ED1"/>
    <w:rsid w:val="326FFF28"/>
    <w:rsid w:val="32B43466"/>
    <w:rsid w:val="336309FF"/>
    <w:rsid w:val="33B8D4E5"/>
    <w:rsid w:val="343FD4D3"/>
    <w:rsid w:val="344E68DC"/>
    <w:rsid w:val="349B37E1"/>
    <w:rsid w:val="35976897"/>
    <w:rsid w:val="36185D57"/>
    <w:rsid w:val="367C9D48"/>
    <w:rsid w:val="3835D1B5"/>
    <w:rsid w:val="383BA11E"/>
    <w:rsid w:val="38E4DBDD"/>
    <w:rsid w:val="3978A70B"/>
    <w:rsid w:val="39A4B1CA"/>
    <w:rsid w:val="3A6D347A"/>
    <w:rsid w:val="3B54DFF4"/>
    <w:rsid w:val="3B97E3BA"/>
    <w:rsid w:val="3C7EEE5E"/>
    <w:rsid w:val="3CA8B3AB"/>
    <w:rsid w:val="3CB2FD54"/>
    <w:rsid w:val="3D0CFEDD"/>
    <w:rsid w:val="3D463868"/>
    <w:rsid w:val="3E7ABA7D"/>
    <w:rsid w:val="3ED5E6A1"/>
    <w:rsid w:val="4024A02C"/>
    <w:rsid w:val="406959E4"/>
    <w:rsid w:val="409B4FD5"/>
    <w:rsid w:val="419C8AD7"/>
    <w:rsid w:val="41B3BE26"/>
    <w:rsid w:val="41DD914F"/>
    <w:rsid w:val="4328DBF7"/>
    <w:rsid w:val="4335B954"/>
    <w:rsid w:val="43631D34"/>
    <w:rsid w:val="46A1262A"/>
    <w:rsid w:val="46B623F9"/>
    <w:rsid w:val="46BCC014"/>
    <w:rsid w:val="46E8F88E"/>
    <w:rsid w:val="470DC7B4"/>
    <w:rsid w:val="470F7BC5"/>
    <w:rsid w:val="4711B24A"/>
    <w:rsid w:val="47684B40"/>
    <w:rsid w:val="4846D208"/>
    <w:rsid w:val="49DD86DD"/>
    <w:rsid w:val="4A699290"/>
    <w:rsid w:val="4C2B3270"/>
    <w:rsid w:val="4C6C1128"/>
    <w:rsid w:val="4CC9DCD2"/>
    <w:rsid w:val="51A2B293"/>
    <w:rsid w:val="5277CC83"/>
    <w:rsid w:val="527CF1DC"/>
    <w:rsid w:val="52DC99DD"/>
    <w:rsid w:val="53025001"/>
    <w:rsid w:val="5324A45B"/>
    <w:rsid w:val="53B6F6BA"/>
    <w:rsid w:val="53F3F9AD"/>
    <w:rsid w:val="5467FFF4"/>
    <w:rsid w:val="550643B2"/>
    <w:rsid w:val="56210AF2"/>
    <w:rsid w:val="571CAB92"/>
    <w:rsid w:val="57229E57"/>
    <w:rsid w:val="5923558F"/>
    <w:rsid w:val="59305562"/>
    <w:rsid w:val="5A338B05"/>
    <w:rsid w:val="5AD1DBB0"/>
    <w:rsid w:val="5C85BC4E"/>
    <w:rsid w:val="5C92E349"/>
    <w:rsid w:val="5DAD8845"/>
    <w:rsid w:val="5E508595"/>
    <w:rsid w:val="5E6A37E4"/>
    <w:rsid w:val="60147432"/>
    <w:rsid w:val="60CE2EA9"/>
    <w:rsid w:val="60CEE6E3"/>
    <w:rsid w:val="60F1E43D"/>
    <w:rsid w:val="60FAB6DE"/>
    <w:rsid w:val="613C3DA1"/>
    <w:rsid w:val="61BAE327"/>
    <w:rsid w:val="620D9962"/>
    <w:rsid w:val="62C1933A"/>
    <w:rsid w:val="653BDFA7"/>
    <w:rsid w:val="67F1FFAA"/>
    <w:rsid w:val="696C7B0A"/>
    <w:rsid w:val="6998C284"/>
    <w:rsid w:val="6B12E6C8"/>
    <w:rsid w:val="6B5CFD6A"/>
    <w:rsid w:val="6BA2E24B"/>
    <w:rsid w:val="6C57D34B"/>
    <w:rsid w:val="6CED2F4E"/>
    <w:rsid w:val="6D812BA0"/>
    <w:rsid w:val="6E0E9653"/>
    <w:rsid w:val="6F2A1488"/>
    <w:rsid w:val="70BD5022"/>
    <w:rsid w:val="712EDA3E"/>
    <w:rsid w:val="718B7E4D"/>
    <w:rsid w:val="72A5BD3A"/>
    <w:rsid w:val="733E96F5"/>
    <w:rsid w:val="736A7957"/>
    <w:rsid w:val="74475257"/>
    <w:rsid w:val="745F7101"/>
    <w:rsid w:val="7554046B"/>
    <w:rsid w:val="756E1136"/>
    <w:rsid w:val="75CBBDB0"/>
    <w:rsid w:val="768349CE"/>
    <w:rsid w:val="7695F09E"/>
    <w:rsid w:val="76F5BC3E"/>
    <w:rsid w:val="791F36A9"/>
    <w:rsid w:val="7A8818DB"/>
    <w:rsid w:val="7B299149"/>
    <w:rsid w:val="7B3F7CF9"/>
    <w:rsid w:val="7BF2C865"/>
    <w:rsid w:val="7C5DFF7E"/>
    <w:rsid w:val="7CBB4C40"/>
    <w:rsid w:val="7D9D13D9"/>
    <w:rsid w:val="7DEB4C2F"/>
    <w:rsid w:val="7DEF3208"/>
    <w:rsid w:val="7E7497F8"/>
    <w:rsid w:val="7FC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806F8"/>
  <w15:docId w15:val="{5A7AE489-A5A6-430C-A4CC-EFFB052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8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1492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17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907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17A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8B4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27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D87D65"/>
    <w:pPr>
      <w:numPr>
        <w:numId w:val="1"/>
      </w:numPr>
      <w:contextualSpacing/>
    </w:pPr>
  </w:style>
  <w:style w:type="paragraph" w:customStyle="1" w:styleId="paragraph">
    <w:name w:val="paragraph"/>
    <w:basedOn w:val="Normal"/>
    <w:rsid w:val="008B3E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3E93"/>
  </w:style>
  <w:style w:type="character" w:customStyle="1" w:styleId="eop">
    <w:name w:val="eop"/>
    <w:basedOn w:val="DefaultParagraphFont"/>
    <w:rsid w:val="008B3E93"/>
  </w:style>
  <w:style w:type="character" w:customStyle="1" w:styleId="tabchar">
    <w:name w:val="tabchar"/>
    <w:basedOn w:val="DefaultParagraphFont"/>
    <w:rsid w:val="008B3E93"/>
  </w:style>
  <w:style w:type="paragraph" w:styleId="NoSpacing">
    <w:name w:val="No Spacing"/>
    <w:uiPriority w:val="1"/>
    <w:qFormat/>
    <w:rsid w:val="006E5364"/>
    <w:rPr>
      <w:rFonts w:ascii="Segoe UI" w:eastAsia="Segoe UI" w:hAnsi="Segoe UI" w:cs="Segoe U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8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8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313D"/>
    <w:rPr>
      <w:rFonts w:ascii="Segoe UI" w:eastAsia="Segoe UI" w:hAnsi="Segoe UI" w:cs="Segoe UI"/>
      <w:b/>
      <w:bCs/>
    </w:rPr>
  </w:style>
  <w:style w:type="paragraph" w:styleId="NormalWeb">
    <w:name w:val="Normal (Web)"/>
    <w:basedOn w:val="Normal"/>
    <w:uiPriority w:val="99"/>
    <w:semiHidden/>
    <w:unhideWhenUsed/>
    <w:rsid w:val="009A54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uindyjags.com/calenda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lgronke@iu.edu" TargetMode="External"/><Relationship Id="rId17" Type="http://schemas.openxmlformats.org/officeDocument/2006/relationships/hyperlink" Target="mailto:jocharle@i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keene@i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itch29@i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ies.iu.edu/under-review/index.html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cbroeker@i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ewrigh@iu.edu" TargetMode="External"/><Relationship Id="rId14" Type="http://schemas.openxmlformats.org/officeDocument/2006/relationships/hyperlink" Target="mailto:ewager@iu.ed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F8AAF6EA0C84197AEE87496FCAF66" ma:contentTypeVersion="23" ma:contentTypeDescription="Create a new document." ma:contentTypeScope="" ma:versionID="86fe0a6d0c2d11b57132c52aa9741f84">
  <xsd:schema xmlns:xsd="http://www.w3.org/2001/XMLSchema" xmlns:xs="http://www.w3.org/2001/XMLSchema" xmlns:p="http://schemas.microsoft.com/office/2006/metadata/properties" xmlns:ns2="813bbf80-2449-4748-adcf-fa96efbcd6d5" xmlns:ns3="892de9de-0e67-4c77-9a21-4cb54bb7b9d6" targetNamespace="http://schemas.microsoft.com/office/2006/metadata/properties" ma:root="true" ma:fieldsID="3475791bcb83651cf50676095ef59a1b" ns2:_="" ns3:_="">
    <xsd:import namespace="813bbf80-2449-4748-adcf-fa96efbcd6d5"/>
    <xsd:import namespace="892de9de-0e67-4c77-9a21-4cb54bb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bf80-2449-4748-adcf-fa96efbcd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e9de-0e67-4c77-9a21-4cb54bb7b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3e8097-a7a9-4861-a57f-a07ce786e314}" ma:internalName="TaxCatchAll" ma:showField="CatchAllData" ma:web="892de9de-0e67-4c77-9a21-4cb54bb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bbf80-2449-4748-adcf-fa96efbcd6d5">
      <Terms xmlns="http://schemas.microsoft.com/office/infopath/2007/PartnerControls"/>
    </lcf76f155ced4ddcb4097134ff3c332f>
    <Note xmlns="813bbf80-2449-4748-adcf-fa96efbcd6d5" xsi:nil="true"/>
    <TaxCatchAll xmlns="892de9de-0e67-4c77-9a21-4cb54bb7b9d6" xsi:nil="true"/>
  </documentManagement>
</p:properties>
</file>

<file path=customXml/itemProps1.xml><?xml version="1.0" encoding="utf-8"?>
<ds:datastoreItem xmlns:ds="http://schemas.openxmlformats.org/officeDocument/2006/customXml" ds:itemID="{6B4B6ACF-23A4-4A33-B9C7-DFC618D6E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619A7-9BD3-4B05-8870-EB8ADDAA8B7F}"/>
</file>

<file path=customXml/itemProps3.xml><?xml version="1.0" encoding="utf-8"?>
<ds:datastoreItem xmlns:ds="http://schemas.openxmlformats.org/officeDocument/2006/customXml" ds:itemID="{B286E7AE-4096-4B07-8B56-F863FB3CE67F}"/>
</file>

<file path=customXml/itemProps4.xml><?xml version="1.0" encoding="utf-8"?>
<ds:datastoreItem xmlns:ds="http://schemas.openxmlformats.org/officeDocument/2006/customXml" ds:itemID="{274412C1-F51A-4401-BA65-3AEC22F91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Elko, Lisa</dc:creator>
  <cp:lastModifiedBy>Edwards, Tricia Elaine</cp:lastModifiedBy>
  <cp:revision>4</cp:revision>
  <dcterms:created xsi:type="dcterms:W3CDTF">2026-06-02T17:34:00Z</dcterms:created>
  <dcterms:modified xsi:type="dcterms:W3CDTF">2026-06-04T01:20:00Z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2021-11-19T00:00:00Z</vt:filetime>
  </property>
  <property fmtid="{D5CDD505-2E9C-101B-9397-08002B2CF9AE}" pid="5" name="GrammarlyDocumentId">
    <vt:lpwstr>dca17b92-d92e-45ce-ba05-2db7f1bc02a1</vt:lpwstr>
  </property>
  <property fmtid="{D5CDD505-2E9C-101B-9397-08002B2CF9AE}" pid="6" name="ContentTypeId">
    <vt:lpwstr>0x010100493F8AAF6EA0C84197AEE87496FCAF66</vt:lpwstr>
  </property>
</Properties>
</file>