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FA5D5" w14:textId="3628013F" w:rsidR="00F54D8D" w:rsidRPr="00B279F5" w:rsidRDefault="006E3477" w:rsidP="00D67164">
      <w:pPr>
        <w:jc w:val="center"/>
        <w:rPr>
          <w:rFonts w:cs="Arial"/>
          <w:b/>
          <w:sz w:val="40"/>
          <w:szCs w:val="40"/>
        </w:rPr>
      </w:pPr>
      <w:r>
        <w:rPr>
          <w:rFonts w:cs="Arial"/>
          <w:b/>
          <w:sz w:val="40"/>
          <w:szCs w:val="40"/>
        </w:rPr>
        <w:t>Committee</w:t>
      </w:r>
      <w:r w:rsidR="00D67164">
        <w:rPr>
          <w:rFonts w:cs="Arial"/>
          <w:b/>
          <w:sz w:val="40"/>
          <w:szCs w:val="40"/>
        </w:rPr>
        <w:t xml:space="preserve"> </w:t>
      </w:r>
      <w:r>
        <w:rPr>
          <w:rFonts w:cs="Arial"/>
          <w:b/>
          <w:sz w:val="40"/>
          <w:szCs w:val="40"/>
        </w:rPr>
        <w:t xml:space="preserve">Annual Report </w:t>
      </w:r>
      <w:r w:rsidR="00E82414">
        <w:rPr>
          <w:rFonts w:cs="Arial"/>
          <w:b/>
          <w:sz w:val="40"/>
          <w:szCs w:val="40"/>
        </w:rPr>
        <w:t>20</w:t>
      </w:r>
      <w:r w:rsidR="00D67164">
        <w:rPr>
          <w:rFonts w:cs="Arial"/>
          <w:b/>
          <w:sz w:val="40"/>
          <w:szCs w:val="40"/>
        </w:rPr>
        <w:t>2</w:t>
      </w:r>
      <w:r w:rsidR="0036233B">
        <w:rPr>
          <w:rFonts w:cs="Arial"/>
          <w:b/>
          <w:sz w:val="40"/>
          <w:szCs w:val="40"/>
        </w:rPr>
        <w:t>2</w:t>
      </w:r>
      <w:r w:rsidR="00D67164">
        <w:rPr>
          <w:rFonts w:cs="Arial"/>
          <w:b/>
          <w:sz w:val="40"/>
          <w:szCs w:val="40"/>
        </w:rPr>
        <w:t>-202</w:t>
      </w:r>
      <w:r w:rsidR="0036233B">
        <w:rPr>
          <w:rFonts w:cs="Arial"/>
          <w:b/>
          <w:sz w:val="40"/>
          <w:szCs w:val="40"/>
        </w:rPr>
        <w:t>3</w:t>
      </w:r>
    </w:p>
    <w:p w14:paraId="4E89A2A9" w14:textId="77777777" w:rsidR="00F24041" w:rsidRDefault="00000000" w:rsidP="00F24041">
      <w:pPr>
        <w:spacing w:before="120" w:after="120"/>
        <w:jc w:val="center"/>
      </w:pPr>
      <w:r>
        <w:pict w14:anchorId="106DA54E">
          <v:shape id="_x0000_i1026" type="#_x0000_t75" style="width:6in;height:7.2pt" o:hrpct="0" o:hralign="center" o:hr="t">
            <v:imagedata r:id="rId10" o:title="BD10290_"/>
          </v:shape>
        </w:pict>
      </w:r>
    </w:p>
    <w:p w14:paraId="113215C6" w14:textId="2700245C" w:rsidR="00F24041" w:rsidRPr="004617FC" w:rsidRDefault="006E3477" w:rsidP="00F24041">
      <w:pPr>
        <w:tabs>
          <w:tab w:val="left" w:pos="1980"/>
        </w:tabs>
        <w:spacing w:before="120"/>
        <w:rPr>
          <w:sz w:val="22"/>
          <w:szCs w:val="22"/>
        </w:rPr>
      </w:pPr>
      <w:r>
        <w:rPr>
          <w:b/>
          <w:sz w:val="22"/>
          <w:szCs w:val="22"/>
        </w:rPr>
        <w:t>Committee Name</w:t>
      </w:r>
      <w:r w:rsidR="00F24041" w:rsidRPr="00217602">
        <w:rPr>
          <w:b/>
          <w:sz w:val="22"/>
          <w:szCs w:val="22"/>
        </w:rPr>
        <w:t>:</w:t>
      </w:r>
      <w:r w:rsidR="00F24041" w:rsidRPr="004617FC">
        <w:rPr>
          <w:sz w:val="22"/>
          <w:szCs w:val="22"/>
        </w:rPr>
        <w:tab/>
      </w:r>
      <w:r w:rsidR="00C729E7">
        <w:rPr>
          <w:sz w:val="22"/>
          <w:szCs w:val="22"/>
        </w:rPr>
        <w:t>Sustainability</w:t>
      </w:r>
    </w:p>
    <w:p w14:paraId="497A0161" w14:textId="6F0C415E" w:rsidR="00F24041" w:rsidRPr="004617FC" w:rsidRDefault="006E3477" w:rsidP="00F24041">
      <w:pPr>
        <w:tabs>
          <w:tab w:val="left" w:pos="1980"/>
        </w:tabs>
        <w:spacing w:before="120"/>
        <w:rPr>
          <w:sz w:val="22"/>
          <w:szCs w:val="22"/>
        </w:rPr>
      </w:pPr>
      <w:r>
        <w:rPr>
          <w:b/>
          <w:sz w:val="22"/>
          <w:szCs w:val="22"/>
        </w:rPr>
        <w:t>Chair</w:t>
      </w:r>
      <w:r w:rsidR="00F24041" w:rsidRPr="00217602">
        <w:rPr>
          <w:b/>
          <w:sz w:val="22"/>
          <w:szCs w:val="22"/>
        </w:rPr>
        <w:t>:</w:t>
      </w:r>
      <w:r w:rsidR="00C729E7">
        <w:rPr>
          <w:b/>
          <w:sz w:val="22"/>
          <w:szCs w:val="22"/>
        </w:rPr>
        <w:t xml:space="preserve">  </w:t>
      </w:r>
      <w:r w:rsidR="00C729E7" w:rsidRPr="00C729E7">
        <w:rPr>
          <w:bCs/>
          <w:sz w:val="22"/>
          <w:szCs w:val="22"/>
        </w:rPr>
        <w:t>Mindy Cooper</w:t>
      </w:r>
      <w:r w:rsidR="00F24041" w:rsidRPr="004617FC">
        <w:rPr>
          <w:sz w:val="22"/>
          <w:szCs w:val="22"/>
        </w:rPr>
        <w:tab/>
      </w:r>
    </w:p>
    <w:p w14:paraId="6893C5C5" w14:textId="765F9FFE" w:rsidR="00F24041" w:rsidRPr="004617FC" w:rsidRDefault="00BD3715" w:rsidP="00F24041">
      <w:pPr>
        <w:tabs>
          <w:tab w:val="left" w:pos="1980"/>
        </w:tabs>
        <w:spacing w:before="120"/>
        <w:rPr>
          <w:sz w:val="22"/>
          <w:szCs w:val="22"/>
        </w:rPr>
      </w:pPr>
      <w:r>
        <w:rPr>
          <w:b/>
          <w:sz w:val="22"/>
          <w:szCs w:val="22"/>
        </w:rPr>
        <w:t>Members:</w:t>
      </w:r>
      <w:r w:rsidR="00C729E7">
        <w:rPr>
          <w:b/>
          <w:sz w:val="22"/>
          <w:szCs w:val="22"/>
        </w:rPr>
        <w:t xml:space="preserve">  </w:t>
      </w:r>
      <w:r w:rsidR="00F55606" w:rsidRPr="00F55606">
        <w:rPr>
          <w:bCs/>
          <w:sz w:val="22"/>
          <w:szCs w:val="22"/>
        </w:rPr>
        <w:t>Tom Baker</w:t>
      </w:r>
      <w:r w:rsidR="00F55606">
        <w:rPr>
          <w:b/>
          <w:sz w:val="22"/>
          <w:szCs w:val="22"/>
        </w:rPr>
        <w:t xml:space="preserve">, </w:t>
      </w:r>
      <w:r w:rsidR="00F55606" w:rsidRPr="00F55606">
        <w:rPr>
          <w:bCs/>
          <w:sz w:val="22"/>
          <w:szCs w:val="22"/>
        </w:rPr>
        <w:t>Thora Berndt</w:t>
      </w:r>
      <w:r w:rsidR="00F55606">
        <w:rPr>
          <w:b/>
          <w:sz w:val="22"/>
          <w:szCs w:val="22"/>
        </w:rPr>
        <w:t xml:space="preserve">, </w:t>
      </w:r>
      <w:r w:rsidR="00C729E7" w:rsidRPr="00C729E7">
        <w:rPr>
          <w:bCs/>
          <w:sz w:val="22"/>
          <w:szCs w:val="22"/>
        </w:rPr>
        <w:t xml:space="preserve">Kim Burrows, </w:t>
      </w:r>
      <w:r w:rsidR="00F55606">
        <w:rPr>
          <w:bCs/>
          <w:sz w:val="22"/>
          <w:szCs w:val="22"/>
        </w:rPr>
        <w:t xml:space="preserve">Valerie Decker, </w:t>
      </w:r>
      <w:r w:rsidR="00C729E7" w:rsidRPr="00C729E7">
        <w:rPr>
          <w:bCs/>
          <w:sz w:val="22"/>
          <w:szCs w:val="22"/>
        </w:rPr>
        <w:t xml:space="preserve">Connie Ely, </w:t>
      </w:r>
      <w:r w:rsidR="00F55606">
        <w:rPr>
          <w:bCs/>
          <w:sz w:val="22"/>
          <w:szCs w:val="22"/>
        </w:rPr>
        <w:t>Katie Jackson</w:t>
      </w:r>
      <w:r w:rsidR="00C729E7" w:rsidRPr="00C729E7">
        <w:rPr>
          <w:bCs/>
          <w:sz w:val="22"/>
          <w:szCs w:val="22"/>
        </w:rPr>
        <w:t xml:space="preserve">, </w:t>
      </w:r>
      <w:r w:rsidR="00F55606">
        <w:rPr>
          <w:bCs/>
          <w:sz w:val="22"/>
          <w:szCs w:val="22"/>
        </w:rPr>
        <w:t>Amanda Keene</w:t>
      </w:r>
      <w:r w:rsidR="00C729E7" w:rsidRPr="00C729E7">
        <w:rPr>
          <w:bCs/>
          <w:sz w:val="22"/>
          <w:szCs w:val="22"/>
        </w:rPr>
        <w:t xml:space="preserve"> (Office of Sustainability)</w:t>
      </w:r>
      <w:r w:rsidR="00C729E7">
        <w:rPr>
          <w:b/>
          <w:sz w:val="22"/>
          <w:szCs w:val="22"/>
        </w:rPr>
        <w:t xml:space="preserve"> </w:t>
      </w:r>
      <w:r w:rsidR="00F24041" w:rsidRPr="004617FC">
        <w:rPr>
          <w:sz w:val="22"/>
          <w:szCs w:val="22"/>
        </w:rPr>
        <w:tab/>
      </w:r>
    </w:p>
    <w:p w14:paraId="0817071D" w14:textId="77777777" w:rsidR="00F24041" w:rsidRDefault="00000000" w:rsidP="00F24041">
      <w:pPr>
        <w:spacing w:before="240" w:after="240"/>
        <w:jc w:val="center"/>
      </w:pPr>
      <w:r>
        <w:pict w14:anchorId="596B6585">
          <v:shape id="_x0000_i1027" type="#_x0000_t75" style="width:6in;height:7.2pt" o:hrpct="0" o:hralign="center" o:hr="t">
            <v:imagedata r:id="rId10" o:title="BD10290_"/>
          </v:shape>
        </w:pict>
      </w:r>
    </w:p>
    <w:p w14:paraId="76789044" w14:textId="77777777" w:rsidR="00F61DD2" w:rsidRPr="00F24041" w:rsidRDefault="006E3477" w:rsidP="00F24041">
      <w:pPr>
        <w:tabs>
          <w:tab w:val="left" w:pos="6120"/>
        </w:tabs>
        <w:spacing w:before="240" w:after="120"/>
        <w:rPr>
          <w:rFonts w:cs="Arial"/>
          <w:b/>
          <w:sz w:val="22"/>
          <w:szCs w:val="22"/>
        </w:rPr>
      </w:pPr>
      <w:r>
        <w:rPr>
          <w:rFonts w:cs="Arial"/>
          <w:b/>
          <w:sz w:val="22"/>
          <w:szCs w:val="22"/>
        </w:rPr>
        <w:t>Action Items: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5F1A6C" w:rsidRPr="006E3477" w14:paraId="4F275469" w14:textId="77777777" w:rsidTr="0000714B">
        <w:trPr>
          <w:cantSplit/>
        </w:trPr>
        <w:tc>
          <w:tcPr>
            <w:tcW w:w="4261" w:type="dxa"/>
            <w:shd w:val="clear" w:color="auto" w:fill="D9D9D9"/>
            <w:tcMar>
              <w:top w:w="43" w:type="dxa"/>
              <w:left w:w="115" w:type="dxa"/>
              <w:bottom w:w="43" w:type="dxa"/>
              <w:right w:w="115" w:type="dxa"/>
            </w:tcMar>
            <w:vAlign w:val="center"/>
          </w:tcPr>
          <w:p w14:paraId="0A436B68" w14:textId="77777777" w:rsidR="005F1A6C" w:rsidRPr="006E3477" w:rsidRDefault="006E3477" w:rsidP="006E3477">
            <w:pPr>
              <w:tabs>
                <w:tab w:val="left" w:pos="6120"/>
              </w:tabs>
              <w:rPr>
                <w:rFonts w:cs="Arial"/>
                <w:b/>
              </w:rPr>
            </w:pPr>
            <w:r w:rsidRPr="006E3477">
              <w:rPr>
                <w:rFonts w:cs="Arial"/>
                <w:b/>
              </w:rPr>
              <w:t>Action Item</w:t>
            </w:r>
            <w:r w:rsidR="005F1A6C" w:rsidRPr="006E3477">
              <w:rPr>
                <w:rFonts w:cs="Arial"/>
                <w:b/>
              </w:rPr>
              <w:t>(s)</w:t>
            </w:r>
          </w:p>
        </w:tc>
        <w:tc>
          <w:tcPr>
            <w:tcW w:w="4261" w:type="dxa"/>
            <w:shd w:val="clear" w:color="auto" w:fill="D9D9D9"/>
            <w:tcMar>
              <w:top w:w="43" w:type="dxa"/>
              <w:bottom w:w="43" w:type="dxa"/>
            </w:tcMar>
            <w:vAlign w:val="center"/>
          </w:tcPr>
          <w:p w14:paraId="577C1B12" w14:textId="77777777" w:rsidR="005F1A6C" w:rsidRPr="006E3477" w:rsidRDefault="006E3477" w:rsidP="006E3477">
            <w:pPr>
              <w:tabs>
                <w:tab w:val="left" w:pos="6120"/>
              </w:tabs>
              <w:rPr>
                <w:rFonts w:cs="Arial"/>
                <w:b/>
              </w:rPr>
            </w:pPr>
            <w:r w:rsidRPr="006E3477">
              <w:rPr>
                <w:rFonts w:cs="Arial"/>
                <w:b/>
              </w:rPr>
              <w:t>Status</w:t>
            </w:r>
          </w:p>
        </w:tc>
      </w:tr>
      <w:tr w:rsidR="00F55606" w:rsidRPr="006E3477" w14:paraId="6FC4F65A" w14:textId="77777777" w:rsidTr="0000714B">
        <w:trPr>
          <w:cantSplit/>
        </w:trPr>
        <w:tc>
          <w:tcPr>
            <w:tcW w:w="4261" w:type="dxa"/>
            <w:tcMar>
              <w:top w:w="43" w:type="dxa"/>
              <w:left w:w="115" w:type="dxa"/>
              <w:bottom w:w="43" w:type="dxa"/>
              <w:right w:w="115" w:type="dxa"/>
            </w:tcMar>
          </w:tcPr>
          <w:p w14:paraId="616BB292" w14:textId="0DDEC074" w:rsidR="00F55606" w:rsidRPr="009B6CB0" w:rsidRDefault="00F55606" w:rsidP="00F55606">
            <w:pPr>
              <w:pStyle w:val="TableText"/>
              <w:spacing w:before="20" w:after="60"/>
              <w:rPr>
                <w:rFonts w:cs="Arial"/>
                <w:sz w:val="22"/>
                <w:szCs w:val="22"/>
              </w:rPr>
            </w:pPr>
            <w:r w:rsidRPr="009B6CB0">
              <w:rPr>
                <w:rFonts w:cs="Arial"/>
                <w:sz w:val="20"/>
              </w:rPr>
              <w:t xml:space="preserve">Ensure that items that Staff Council gives away are sustainable; this could grow into increasing awareness of this on the entire campus by having a booth at the Staff Benefits Fair, </w:t>
            </w:r>
            <w:proofErr w:type="spellStart"/>
            <w:r w:rsidRPr="009B6CB0">
              <w:rPr>
                <w:rFonts w:cs="Arial"/>
                <w:sz w:val="20"/>
              </w:rPr>
              <w:t>etc</w:t>
            </w:r>
            <w:proofErr w:type="spellEnd"/>
          </w:p>
        </w:tc>
        <w:tc>
          <w:tcPr>
            <w:tcW w:w="4261" w:type="dxa"/>
            <w:tcMar>
              <w:top w:w="43" w:type="dxa"/>
              <w:bottom w:w="43" w:type="dxa"/>
            </w:tcMar>
          </w:tcPr>
          <w:p w14:paraId="7BAE7B81" w14:textId="3CC5F9F3" w:rsidR="00F55606" w:rsidRPr="009B6CB0" w:rsidRDefault="00F55606" w:rsidP="00F55606">
            <w:pPr>
              <w:pStyle w:val="TableText"/>
              <w:spacing w:before="20" w:after="60"/>
              <w:rPr>
                <w:rFonts w:cs="Arial"/>
                <w:sz w:val="22"/>
                <w:szCs w:val="22"/>
              </w:rPr>
            </w:pPr>
            <w:r>
              <w:rPr>
                <w:rFonts w:cs="Arial"/>
                <w:sz w:val="20"/>
              </w:rPr>
              <w:t xml:space="preserve">The committee developed a survey to send to Staff Council members on the sustainability of swag received at last year’s retreat and members’ attitudes towards swag.  These findings were presented at the April 2022 meeting.  The Office of Sustainability is interested in using this survey. </w:t>
            </w:r>
          </w:p>
        </w:tc>
      </w:tr>
      <w:tr w:rsidR="00F55606" w:rsidRPr="006E3477" w14:paraId="3AAC22C6" w14:textId="77777777" w:rsidTr="0000714B">
        <w:trPr>
          <w:cantSplit/>
        </w:trPr>
        <w:tc>
          <w:tcPr>
            <w:tcW w:w="4261" w:type="dxa"/>
            <w:tcMar>
              <w:top w:w="43" w:type="dxa"/>
              <w:left w:w="115" w:type="dxa"/>
              <w:bottom w:w="43" w:type="dxa"/>
              <w:right w:w="115" w:type="dxa"/>
            </w:tcMar>
          </w:tcPr>
          <w:p w14:paraId="722BC983" w14:textId="05A0CB62" w:rsidR="00F55606" w:rsidRPr="009B6CB0" w:rsidRDefault="00F55606" w:rsidP="00F55606">
            <w:pPr>
              <w:pStyle w:val="TableText"/>
              <w:spacing w:before="20" w:after="60"/>
              <w:rPr>
                <w:rFonts w:cs="Arial"/>
                <w:sz w:val="22"/>
                <w:szCs w:val="22"/>
              </w:rPr>
            </w:pPr>
            <w:r>
              <w:rPr>
                <w:rFonts w:cs="Arial"/>
                <w:sz w:val="20"/>
              </w:rPr>
              <w:t>Work with the Office of Sustainability to present the “State of Sustainability” in April or May</w:t>
            </w:r>
          </w:p>
        </w:tc>
        <w:tc>
          <w:tcPr>
            <w:tcW w:w="4261" w:type="dxa"/>
            <w:tcMar>
              <w:top w:w="43" w:type="dxa"/>
              <w:bottom w:w="43" w:type="dxa"/>
            </w:tcMar>
          </w:tcPr>
          <w:p w14:paraId="14DE994F" w14:textId="575B5DB7" w:rsidR="00F55606" w:rsidRPr="009B6CB0" w:rsidRDefault="00F55606" w:rsidP="00F55606">
            <w:pPr>
              <w:pStyle w:val="TableText"/>
              <w:spacing w:before="20" w:after="60"/>
              <w:rPr>
                <w:rFonts w:cs="Arial"/>
                <w:sz w:val="22"/>
                <w:szCs w:val="22"/>
              </w:rPr>
            </w:pPr>
            <w:r>
              <w:rPr>
                <w:rFonts w:cs="Arial"/>
                <w:sz w:val="20"/>
              </w:rPr>
              <w:t xml:space="preserve">The Director of Sustainability, Jessica </w:t>
            </w:r>
            <w:proofErr w:type="gramStart"/>
            <w:r>
              <w:rPr>
                <w:rFonts w:cs="Arial"/>
                <w:sz w:val="20"/>
              </w:rPr>
              <w:t>Davis  presented</w:t>
            </w:r>
            <w:proofErr w:type="gramEnd"/>
            <w:r>
              <w:rPr>
                <w:rFonts w:cs="Arial"/>
                <w:sz w:val="20"/>
              </w:rPr>
              <w:t xml:space="preserve"> </w:t>
            </w:r>
            <w:r w:rsidR="00C47CD4">
              <w:rPr>
                <w:rFonts w:cs="Arial"/>
                <w:sz w:val="20"/>
              </w:rPr>
              <w:t>at the A</w:t>
            </w:r>
            <w:r>
              <w:rPr>
                <w:rFonts w:cs="Arial"/>
                <w:sz w:val="20"/>
              </w:rPr>
              <w:t>pril</w:t>
            </w:r>
            <w:r w:rsidR="00C47CD4">
              <w:rPr>
                <w:rFonts w:cs="Arial"/>
                <w:sz w:val="20"/>
              </w:rPr>
              <w:t xml:space="preserve"> 2022 meeting.  </w:t>
            </w:r>
            <w:r>
              <w:rPr>
                <w:rFonts w:cs="Arial"/>
                <w:sz w:val="20"/>
              </w:rPr>
              <w:t xml:space="preserve"> </w:t>
            </w:r>
          </w:p>
        </w:tc>
      </w:tr>
      <w:tr w:rsidR="00F55606" w:rsidRPr="006E3477" w14:paraId="604B0949" w14:textId="77777777" w:rsidTr="0000714B">
        <w:trPr>
          <w:cantSplit/>
        </w:trPr>
        <w:tc>
          <w:tcPr>
            <w:tcW w:w="4261" w:type="dxa"/>
            <w:tcMar>
              <w:top w:w="43" w:type="dxa"/>
              <w:left w:w="115" w:type="dxa"/>
              <w:bottom w:w="43" w:type="dxa"/>
              <w:right w:w="115" w:type="dxa"/>
            </w:tcMar>
          </w:tcPr>
          <w:p w14:paraId="78BECCCF" w14:textId="19ADF822" w:rsidR="00F55606" w:rsidRPr="009B6CB0" w:rsidRDefault="00F55606" w:rsidP="00F55606">
            <w:pPr>
              <w:pStyle w:val="TableText"/>
              <w:spacing w:before="20" w:after="60"/>
              <w:rPr>
                <w:rFonts w:cs="Arial"/>
                <w:sz w:val="22"/>
                <w:szCs w:val="22"/>
              </w:rPr>
            </w:pPr>
            <w:r w:rsidRPr="00B62F78">
              <w:rPr>
                <w:rFonts w:cs="Arial"/>
                <w:sz w:val="20"/>
              </w:rPr>
              <w:t>Create a Green Staff award, much like the other awards given out by Staff Council.  The prize for this award could be to have a tree planted on campus in the winner’s name.</w:t>
            </w:r>
          </w:p>
        </w:tc>
        <w:tc>
          <w:tcPr>
            <w:tcW w:w="4261" w:type="dxa"/>
            <w:tcMar>
              <w:top w:w="43" w:type="dxa"/>
              <w:bottom w:w="43" w:type="dxa"/>
            </w:tcMar>
          </w:tcPr>
          <w:p w14:paraId="4AC41AF5" w14:textId="1DF28164" w:rsidR="00F55606" w:rsidRPr="009B6CB0" w:rsidRDefault="00F55606" w:rsidP="00F55606">
            <w:pPr>
              <w:pStyle w:val="TableText"/>
              <w:spacing w:before="20" w:after="60"/>
              <w:rPr>
                <w:rFonts w:cs="Arial"/>
                <w:sz w:val="22"/>
                <w:szCs w:val="22"/>
              </w:rPr>
            </w:pPr>
            <w:r>
              <w:rPr>
                <w:rFonts w:cs="Arial"/>
                <w:sz w:val="20"/>
              </w:rPr>
              <w:t>Jesse Beck</w:t>
            </w:r>
            <w:r w:rsidR="00C47CD4">
              <w:rPr>
                <w:rFonts w:cs="Arial"/>
                <w:sz w:val="20"/>
              </w:rPr>
              <w:t xml:space="preserve">, Grounds Program Manager was the inaugural winner of the </w:t>
            </w:r>
            <w:r>
              <w:rPr>
                <w:rFonts w:cs="Arial"/>
                <w:sz w:val="20"/>
              </w:rPr>
              <w:t xml:space="preserve">Staff </w:t>
            </w:r>
            <w:r w:rsidR="00C47CD4">
              <w:rPr>
                <w:rFonts w:cs="Arial"/>
                <w:sz w:val="20"/>
              </w:rPr>
              <w:t xml:space="preserve">Sustainability Award and the committee </w:t>
            </w:r>
            <w:r>
              <w:rPr>
                <w:rFonts w:cs="Arial"/>
                <w:sz w:val="20"/>
              </w:rPr>
              <w:t xml:space="preserve">provided remarks at </w:t>
            </w:r>
            <w:r w:rsidR="00C47CD4">
              <w:rPr>
                <w:rFonts w:cs="Arial"/>
                <w:sz w:val="20"/>
              </w:rPr>
              <w:t>a</w:t>
            </w:r>
            <w:r>
              <w:rPr>
                <w:rFonts w:cs="Arial"/>
                <w:sz w:val="20"/>
              </w:rPr>
              <w:t xml:space="preserve"> tree planting ceremony in April</w:t>
            </w:r>
            <w:r w:rsidR="00C47CD4">
              <w:rPr>
                <w:rFonts w:cs="Arial"/>
                <w:sz w:val="20"/>
              </w:rPr>
              <w:t xml:space="preserve"> to celebrate Earth Day.</w:t>
            </w:r>
          </w:p>
        </w:tc>
      </w:tr>
      <w:tr w:rsidR="00F55606" w:rsidRPr="006E3477" w14:paraId="6587FB41" w14:textId="77777777" w:rsidTr="0000714B">
        <w:trPr>
          <w:cantSplit/>
        </w:trPr>
        <w:tc>
          <w:tcPr>
            <w:tcW w:w="4261" w:type="dxa"/>
            <w:tcMar>
              <w:top w:w="43" w:type="dxa"/>
              <w:left w:w="115" w:type="dxa"/>
              <w:bottom w:w="43" w:type="dxa"/>
              <w:right w:w="115" w:type="dxa"/>
            </w:tcMar>
          </w:tcPr>
          <w:p w14:paraId="39B01F05" w14:textId="31642465" w:rsidR="00F55606" w:rsidRPr="009B6CB0" w:rsidRDefault="00F55606" w:rsidP="00F55606">
            <w:pPr>
              <w:pStyle w:val="TableText"/>
              <w:spacing w:before="20" w:after="60"/>
              <w:rPr>
                <w:rFonts w:cs="Arial"/>
                <w:sz w:val="22"/>
                <w:szCs w:val="22"/>
              </w:rPr>
            </w:pPr>
            <w:r w:rsidRPr="00B62F78">
              <w:rPr>
                <w:rFonts w:cs="Arial"/>
                <w:sz w:val="20"/>
              </w:rPr>
              <w:t>Sustainability Committee members will continue to write columns/blog posts to contribute to the Office of Sustainability’s newsletter/blog, including highlighting staff that are going above and beyond in terms of sustainable practice</w:t>
            </w:r>
          </w:p>
        </w:tc>
        <w:tc>
          <w:tcPr>
            <w:tcW w:w="4261" w:type="dxa"/>
            <w:tcMar>
              <w:top w:w="43" w:type="dxa"/>
              <w:bottom w:w="43" w:type="dxa"/>
            </w:tcMar>
          </w:tcPr>
          <w:p w14:paraId="34A2D311" w14:textId="2E441939" w:rsidR="00F55606" w:rsidRPr="009B6CB0" w:rsidRDefault="00F55606" w:rsidP="00F55606">
            <w:pPr>
              <w:pStyle w:val="TableText"/>
              <w:spacing w:before="20" w:after="60"/>
              <w:rPr>
                <w:rFonts w:cs="Arial"/>
                <w:sz w:val="22"/>
                <w:szCs w:val="22"/>
              </w:rPr>
            </w:pPr>
            <w:r>
              <w:rPr>
                <w:rFonts w:cs="Arial"/>
                <w:sz w:val="20"/>
              </w:rPr>
              <w:t>We did not provide any</w:t>
            </w:r>
            <w:r w:rsidR="005D6D5B">
              <w:rPr>
                <w:rFonts w:cs="Arial"/>
                <w:sz w:val="20"/>
              </w:rPr>
              <w:t xml:space="preserve"> of these this year.</w:t>
            </w:r>
            <w:r>
              <w:rPr>
                <w:rFonts w:cs="Arial"/>
                <w:sz w:val="20"/>
              </w:rPr>
              <w:t xml:space="preserve"> </w:t>
            </w:r>
          </w:p>
        </w:tc>
      </w:tr>
      <w:tr w:rsidR="00F55606" w:rsidRPr="006E3477" w14:paraId="78A65C9F" w14:textId="77777777" w:rsidTr="0000714B">
        <w:trPr>
          <w:cantSplit/>
        </w:trPr>
        <w:tc>
          <w:tcPr>
            <w:tcW w:w="4261" w:type="dxa"/>
            <w:tcMar>
              <w:top w:w="43" w:type="dxa"/>
              <w:left w:w="115" w:type="dxa"/>
              <w:bottom w:w="43" w:type="dxa"/>
              <w:right w:w="115" w:type="dxa"/>
            </w:tcMar>
          </w:tcPr>
          <w:p w14:paraId="2CBEE2C7" w14:textId="1743E751" w:rsidR="00F55606" w:rsidRPr="009B6CB0" w:rsidRDefault="00F55606" w:rsidP="00F55606">
            <w:pPr>
              <w:pStyle w:val="TableText"/>
              <w:spacing w:before="20" w:after="60"/>
              <w:rPr>
                <w:rFonts w:cs="Arial"/>
                <w:sz w:val="22"/>
                <w:szCs w:val="22"/>
              </w:rPr>
            </w:pPr>
            <w:r>
              <w:rPr>
                <w:rFonts w:cs="Arial"/>
                <w:sz w:val="20"/>
              </w:rPr>
              <w:t xml:space="preserve">Keep </w:t>
            </w:r>
            <w:proofErr w:type="gramStart"/>
            <w:r>
              <w:rPr>
                <w:rFonts w:cs="Arial"/>
                <w:sz w:val="20"/>
              </w:rPr>
              <w:t>up-to-date</w:t>
            </w:r>
            <w:proofErr w:type="gramEnd"/>
            <w:r>
              <w:rPr>
                <w:rFonts w:cs="Arial"/>
                <w:sz w:val="20"/>
              </w:rPr>
              <w:t xml:space="preserve"> with the work being done by the Climate Action Planning Committee and determine how we can collaborate with them</w:t>
            </w:r>
          </w:p>
        </w:tc>
        <w:tc>
          <w:tcPr>
            <w:tcW w:w="4261" w:type="dxa"/>
            <w:tcMar>
              <w:top w:w="43" w:type="dxa"/>
              <w:bottom w:w="43" w:type="dxa"/>
            </w:tcMar>
          </w:tcPr>
          <w:p w14:paraId="320EB0EE" w14:textId="53106807" w:rsidR="00F55606" w:rsidRPr="009B6CB0" w:rsidRDefault="00F55606" w:rsidP="00F55606">
            <w:pPr>
              <w:pStyle w:val="TableText"/>
              <w:spacing w:before="20" w:after="60"/>
              <w:rPr>
                <w:rFonts w:cs="Arial"/>
                <w:sz w:val="22"/>
                <w:szCs w:val="22"/>
              </w:rPr>
            </w:pPr>
            <w:r>
              <w:rPr>
                <w:rFonts w:cs="Arial"/>
                <w:sz w:val="20"/>
              </w:rPr>
              <w:t>We have a liaison from the Office of Sustainab</w:t>
            </w:r>
            <w:r w:rsidR="005D6D5B">
              <w:rPr>
                <w:rFonts w:cs="Arial"/>
                <w:sz w:val="20"/>
              </w:rPr>
              <w:t>ility</w:t>
            </w:r>
            <w:r>
              <w:rPr>
                <w:rFonts w:cs="Arial"/>
                <w:sz w:val="20"/>
              </w:rPr>
              <w:t xml:space="preserve"> who can provide updates</w:t>
            </w:r>
            <w:r w:rsidR="005D6D5B">
              <w:rPr>
                <w:rFonts w:cs="Arial"/>
                <w:sz w:val="20"/>
              </w:rPr>
              <w:t xml:space="preserve">.  We discussed the idea of creating an infographic detailing the progress being made by the CAPC.  This idea was brought to the attention </w:t>
            </w:r>
            <w:proofErr w:type="gramStart"/>
            <w:r w:rsidR="005D6D5B">
              <w:rPr>
                <w:rFonts w:cs="Arial"/>
                <w:sz w:val="20"/>
              </w:rPr>
              <w:t xml:space="preserve">of </w:t>
            </w:r>
            <w:r>
              <w:rPr>
                <w:rFonts w:cs="Arial"/>
                <w:sz w:val="20"/>
              </w:rPr>
              <w:t xml:space="preserve"> c</w:t>
            </w:r>
            <w:r w:rsidR="005D6D5B">
              <w:rPr>
                <w:rFonts w:cs="Arial"/>
                <w:sz w:val="20"/>
              </w:rPr>
              <w:t>ampus</w:t>
            </w:r>
            <w:proofErr w:type="gramEnd"/>
            <w:r w:rsidR="005D6D5B">
              <w:rPr>
                <w:rFonts w:cs="Arial"/>
                <w:sz w:val="20"/>
              </w:rPr>
              <w:t xml:space="preserve"> leadership, who have given the Office of Sustainability the task of creating this infographic to distribute to all stakeholders, not just Staff Council.  </w:t>
            </w:r>
          </w:p>
        </w:tc>
      </w:tr>
      <w:tr w:rsidR="00F55606" w:rsidRPr="006E3477" w14:paraId="219368C6" w14:textId="77777777" w:rsidTr="0000714B">
        <w:trPr>
          <w:cantSplit/>
        </w:trPr>
        <w:tc>
          <w:tcPr>
            <w:tcW w:w="4261" w:type="dxa"/>
            <w:tcMar>
              <w:top w:w="43" w:type="dxa"/>
              <w:left w:w="115" w:type="dxa"/>
              <w:bottom w:w="43" w:type="dxa"/>
              <w:right w:w="115" w:type="dxa"/>
            </w:tcMar>
          </w:tcPr>
          <w:p w14:paraId="213C2884" w14:textId="65162715" w:rsidR="00F55606" w:rsidRPr="009B6CB0" w:rsidRDefault="00F55606" w:rsidP="00F55606">
            <w:pPr>
              <w:pStyle w:val="TableText"/>
              <w:spacing w:before="20" w:after="60"/>
              <w:rPr>
                <w:rFonts w:cs="Arial"/>
                <w:sz w:val="22"/>
                <w:szCs w:val="22"/>
              </w:rPr>
            </w:pPr>
            <w:r>
              <w:rPr>
                <w:rFonts w:cs="Arial"/>
                <w:sz w:val="20"/>
              </w:rPr>
              <w:lastRenderedPageBreak/>
              <w:t>Work with the Bylaws Committee to have in writing the permanent inclusion of a member of the Office of Sustainability on the committee and the status of the committee changed from ad hoc to standing</w:t>
            </w:r>
          </w:p>
        </w:tc>
        <w:tc>
          <w:tcPr>
            <w:tcW w:w="4261" w:type="dxa"/>
            <w:tcMar>
              <w:top w:w="43" w:type="dxa"/>
              <w:bottom w:w="43" w:type="dxa"/>
            </w:tcMar>
          </w:tcPr>
          <w:p w14:paraId="1BEB0109" w14:textId="084AA8FC" w:rsidR="00F55606" w:rsidRPr="009B6CB0" w:rsidRDefault="005D6D5B" w:rsidP="00F55606">
            <w:pPr>
              <w:pStyle w:val="TableText"/>
              <w:spacing w:before="20" w:after="60"/>
              <w:rPr>
                <w:rFonts w:cs="Arial"/>
                <w:sz w:val="22"/>
                <w:szCs w:val="22"/>
              </w:rPr>
            </w:pPr>
            <w:r>
              <w:rPr>
                <w:rFonts w:cs="Arial"/>
                <w:sz w:val="20"/>
              </w:rPr>
              <w:t xml:space="preserve">The committee was made an operational committee on 5/19/21 and is reflected in the Staff Council bylaws as such.  </w:t>
            </w:r>
          </w:p>
        </w:tc>
      </w:tr>
      <w:tr w:rsidR="00F55606" w:rsidRPr="006E3477" w14:paraId="1AD09ACC" w14:textId="77777777" w:rsidTr="0000714B">
        <w:trPr>
          <w:cantSplit/>
        </w:trPr>
        <w:tc>
          <w:tcPr>
            <w:tcW w:w="4261" w:type="dxa"/>
            <w:tcMar>
              <w:top w:w="43" w:type="dxa"/>
              <w:left w:w="115" w:type="dxa"/>
              <w:bottom w:w="43" w:type="dxa"/>
              <w:right w:w="115" w:type="dxa"/>
            </w:tcMar>
          </w:tcPr>
          <w:p w14:paraId="5346795C" w14:textId="718C4566" w:rsidR="00F55606" w:rsidRPr="005D6D5B" w:rsidRDefault="005D6D5B" w:rsidP="00F55606">
            <w:pPr>
              <w:pStyle w:val="TableText"/>
              <w:spacing w:before="20" w:after="60"/>
              <w:rPr>
                <w:rFonts w:cs="Arial"/>
                <w:sz w:val="20"/>
              </w:rPr>
            </w:pPr>
            <w:r w:rsidRPr="005D6D5B">
              <w:rPr>
                <w:rFonts w:cs="Arial"/>
                <w:sz w:val="20"/>
              </w:rPr>
              <w:t xml:space="preserve">Plan a </w:t>
            </w:r>
            <w:r>
              <w:rPr>
                <w:rFonts w:cs="Arial"/>
                <w:sz w:val="20"/>
              </w:rPr>
              <w:t>volunteer event for Staff Council members that assists the Office of Sustainability</w:t>
            </w:r>
          </w:p>
        </w:tc>
        <w:tc>
          <w:tcPr>
            <w:tcW w:w="4261" w:type="dxa"/>
            <w:tcMar>
              <w:top w:w="43" w:type="dxa"/>
              <w:bottom w:w="43" w:type="dxa"/>
            </w:tcMar>
          </w:tcPr>
          <w:p w14:paraId="51AAA6DF" w14:textId="1B974F3E" w:rsidR="00F55606" w:rsidRPr="009B6CB0" w:rsidRDefault="005D6D5B" w:rsidP="00F55606">
            <w:pPr>
              <w:pStyle w:val="TableText"/>
              <w:spacing w:before="20" w:after="60"/>
              <w:rPr>
                <w:rFonts w:cs="Arial"/>
                <w:sz w:val="22"/>
                <w:szCs w:val="22"/>
              </w:rPr>
            </w:pPr>
            <w:r>
              <w:rPr>
                <w:rFonts w:cs="Arial"/>
                <w:sz w:val="22"/>
                <w:szCs w:val="22"/>
              </w:rPr>
              <w:t xml:space="preserve">The </w:t>
            </w:r>
            <w:proofErr w:type="gramStart"/>
            <w:r>
              <w:rPr>
                <w:rFonts w:cs="Arial"/>
                <w:sz w:val="22"/>
                <w:szCs w:val="22"/>
              </w:rPr>
              <w:t>New York Street garden</w:t>
            </w:r>
            <w:proofErr w:type="gramEnd"/>
            <w:r>
              <w:rPr>
                <w:rFonts w:cs="Arial"/>
                <w:sz w:val="22"/>
                <w:szCs w:val="22"/>
              </w:rPr>
              <w:t xml:space="preserve"> was restored on May 17, 2023 by volunteers and staff from the Office of Sustainability.</w:t>
            </w:r>
          </w:p>
        </w:tc>
      </w:tr>
      <w:tr w:rsidR="00635746" w:rsidRPr="006E3477" w14:paraId="48E6BE70" w14:textId="77777777" w:rsidTr="0000714B">
        <w:trPr>
          <w:cantSplit/>
        </w:trPr>
        <w:tc>
          <w:tcPr>
            <w:tcW w:w="4261" w:type="dxa"/>
            <w:tcMar>
              <w:top w:w="43" w:type="dxa"/>
              <w:left w:w="115" w:type="dxa"/>
              <w:bottom w:w="43" w:type="dxa"/>
              <w:right w:w="115" w:type="dxa"/>
            </w:tcMar>
          </w:tcPr>
          <w:p w14:paraId="78322F56" w14:textId="3023B666" w:rsidR="00635746" w:rsidRPr="005D6D5B" w:rsidRDefault="00635746" w:rsidP="00F55606">
            <w:pPr>
              <w:pStyle w:val="TableText"/>
              <w:spacing w:before="20" w:after="60"/>
              <w:rPr>
                <w:rFonts w:cs="Arial"/>
                <w:sz w:val="20"/>
              </w:rPr>
            </w:pPr>
            <w:r>
              <w:rPr>
                <w:rFonts w:cs="Arial"/>
                <w:sz w:val="20"/>
              </w:rPr>
              <w:t>Advise campus groups in planning projects and submitting proposals for the IUPUI Greening Grant.</w:t>
            </w:r>
          </w:p>
        </w:tc>
        <w:tc>
          <w:tcPr>
            <w:tcW w:w="4261" w:type="dxa"/>
            <w:tcMar>
              <w:top w:w="43" w:type="dxa"/>
              <w:bottom w:w="43" w:type="dxa"/>
            </w:tcMar>
          </w:tcPr>
          <w:p w14:paraId="384EFA57" w14:textId="04F88DBE" w:rsidR="00635746" w:rsidRDefault="00635746" w:rsidP="00F55606">
            <w:pPr>
              <w:pStyle w:val="TableText"/>
              <w:spacing w:before="20" w:after="60"/>
              <w:rPr>
                <w:rFonts w:cs="Arial"/>
                <w:sz w:val="22"/>
                <w:szCs w:val="22"/>
              </w:rPr>
            </w:pPr>
            <w:r>
              <w:rPr>
                <w:rFonts w:cs="Arial"/>
                <w:sz w:val="22"/>
                <w:szCs w:val="22"/>
              </w:rPr>
              <w:t xml:space="preserve">The committee was represented on the selection committee for the Greening Grant.  Additionally, committee members met with staff and interns from the Center for Young Children (outdoor classroom), the Staff Council Professional Development Committee and the Office of Sustainability to help plan projects (bike storage) and/or help with writing/submitting a proposal.  </w:t>
            </w:r>
          </w:p>
        </w:tc>
      </w:tr>
    </w:tbl>
    <w:p w14:paraId="2F2737BE" w14:textId="77777777" w:rsidR="006E3477" w:rsidRDefault="006E3477" w:rsidP="00F24041">
      <w:pPr>
        <w:tabs>
          <w:tab w:val="left" w:pos="6120"/>
        </w:tabs>
        <w:spacing w:before="240" w:after="120"/>
        <w:rPr>
          <w:rFonts w:cs="Arial"/>
          <w:b/>
          <w:sz w:val="22"/>
          <w:szCs w:val="22"/>
        </w:rPr>
      </w:pPr>
    </w:p>
    <w:p w14:paraId="0E923643" w14:textId="10D7F013" w:rsidR="004C4A05" w:rsidRPr="00F24041" w:rsidRDefault="006E3477" w:rsidP="00F24041">
      <w:pPr>
        <w:tabs>
          <w:tab w:val="left" w:pos="6120"/>
        </w:tabs>
        <w:spacing w:before="240" w:after="120"/>
        <w:rPr>
          <w:rFonts w:cs="Arial"/>
          <w:b/>
          <w:sz w:val="22"/>
          <w:szCs w:val="22"/>
        </w:rPr>
      </w:pPr>
      <w:r>
        <w:rPr>
          <w:rFonts w:cs="Arial"/>
          <w:b/>
          <w:sz w:val="22"/>
          <w:szCs w:val="22"/>
        </w:rPr>
        <w:t xml:space="preserve">Action Items to be carried over to </w:t>
      </w:r>
      <w:r w:rsidR="00E82414">
        <w:rPr>
          <w:rFonts w:cs="Arial"/>
          <w:b/>
          <w:sz w:val="22"/>
          <w:szCs w:val="22"/>
        </w:rPr>
        <w:t>20</w:t>
      </w:r>
      <w:r w:rsidR="00D67164">
        <w:rPr>
          <w:rFonts w:cs="Arial"/>
          <w:b/>
          <w:sz w:val="22"/>
          <w:szCs w:val="22"/>
        </w:rPr>
        <w:t>2</w:t>
      </w:r>
      <w:r w:rsidR="00F55606">
        <w:rPr>
          <w:rFonts w:cs="Arial"/>
          <w:b/>
          <w:sz w:val="22"/>
          <w:szCs w:val="22"/>
        </w:rPr>
        <w:t>3</w:t>
      </w:r>
      <w:r w:rsidR="00E82414">
        <w:rPr>
          <w:rFonts w:cs="Arial"/>
          <w:b/>
          <w:sz w:val="22"/>
          <w:szCs w:val="22"/>
        </w:rPr>
        <w:t>-20</w:t>
      </w:r>
      <w:r w:rsidR="00326A43">
        <w:rPr>
          <w:rFonts w:cs="Arial"/>
          <w:b/>
          <w:sz w:val="22"/>
          <w:szCs w:val="22"/>
        </w:rPr>
        <w:t>2</w:t>
      </w:r>
      <w:r w:rsidR="00F55606">
        <w:rPr>
          <w:rFonts w:cs="Arial"/>
          <w:b/>
          <w:sz w:val="22"/>
          <w:szCs w:val="22"/>
        </w:rPr>
        <w:t>4</w:t>
      </w:r>
      <w:r>
        <w:rPr>
          <w:rFonts w:cs="Arial"/>
          <w:b/>
          <w:sz w:val="22"/>
          <w:szCs w:val="22"/>
        </w:rPr>
        <w: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7"/>
        <w:gridCol w:w="4320"/>
      </w:tblGrid>
      <w:tr w:rsidR="006E3477" w:rsidRPr="003E4190" w14:paraId="661DB90B" w14:textId="77777777" w:rsidTr="006E3477">
        <w:trPr>
          <w:cantSplit/>
        </w:trPr>
        <w:tc>
          <w:tcPr>
            <w:tcW w:w="4327" w:type="dxa"/>
            <w:shd w:val="clear" w:color="auto" w:fill="D9D9D9"/>
            <w:tcMar>
              <w:top w:w="43" w:type="dxa"/>
              <w:left w:w="115" w:type="dxa"/>
              <w:bottom w:w="43" w:type="dxa"/>
              <w:right w:w="115" w:type="dxa"/>
            </w:tcMar>
            <w:vAlign w:val="center"/>
          </w:tcPr>
          <w:p w14:paraId="1A3871B3" w14:textId="77777777" w:rsidR="006E3477" w:rsidRPr="003E4190" w:rsidRDefault="006E3477" w:rsidP="00F25B75">
            <w:pPr>
              <w:tabs>
                <w:tab w:val="left" w:pos="6120"/>
              </w:tabs>
              <w:rPr>
                <w:rFonts w:cs="Arial"/>
                <w:b/>
              </w:rPr>
            </w:pPr>
            <w:r>
              <w:rPr>
                <w:rFonts w:cs="Arial"/>
                <w:b/>
              </w:rPr>
              <w:t>Action Item(s)</w:t>
            </w:r>
          </w:p>
        </w:tc>
        <w:tc>
          <w:tcPr>
            <w:tcW w:w="4320" w:type="dxa"/>
            <w:shd w:val="clear" w:color="auto" w:fill="D9D9D9"/>
            <w:tcMar>
              <w:top w:w="43" w:type="dxa"/>
              <w:left w:w="115" w:type="dxa"/>
              <w:bottom w:w="43" w:type="dxa"/>
              <w:right w:w="115" w:type="dxa"/>
            </w:tcMar>
            <w:vAlign w:val="center"/>
          </w:tcPr>
          <w:p w14:paraId="026E8CD7" w14:textId="77777777" w:rsidR="006E3477" w:rsidRPr="003E4190" w:rsidRDefault="006E3477" w:rsidP="00F25B75">
            <w:pPr>
              <w:tabs>
                <w:tab w:val="left" w:pos="6120"/>
              </w:tabs>
              <w:rPr>
                <w:rFonts w:cs="Arial"/>
                <w:b/>
              </w:rPr>
            </w:pPr>
            <w:r>
              <w:rPr>
                <w:rFonts w:cs="Arial"/>
                <w:b/>
              </w:rPr>
              <w:t>Status</w:t>
            </w:r>
          </w:p>
        </w:tc>
      </w:tr>
      <w:tr w:rsidR="006E3477" w:rsidRPr="00F24041" w14:paraId="181B3A79" w14:textId="77777777" w:rsidTr="006E3477">
        <w:trPr>
          <w:cantSplit/>
          <w:trHeight w:val="272"/>
        </w:trPr>
        <w:tc>
          <w:tcPr>
            <w:tcW w:w="4327" w:type="dxa"/>
            <w:tcMar>
              <w:top w:w="43" w:type="dxa"/>
              <w:left w:w="115" w:type="dxa"/>
              <w:bottom w:w="43" w:type="dxa"/>
              <w:right w:w="115" w:type="dxa"/>
            </w:tcMar>
          </w:tcPr>
          <w:p w14:paraId="1D50C9E5" w14:textId="50A19755" w:rsidR="006E3477" w:rsidRPr="00F24041" w:rsidRDefault="005D6D5B" w:rsidP="007845AF">
            <w:pPr>
              <w:pStyle w:val="TableText"/>
              <w:spacing w:before="20" w:after="60"/>
              <w:rPr>
                <w:rFonts w:cs="Arial"/>
                <w:sz w:val="20"/>
              </w:rPr>
            </w:pPr>
            <w:r w:rsidRPr="00B62F78">
              <w:rPr>
                <w:rFonts w:cs="Arial"/>
                <w:sz w:val="20"/>
              </w:rPr>
              <w:t>Sustainability Committee members will write columns/blog posts to contribute to the Office of Sustainability’s newsletter/blog, including highlighting staff that are going above and beyond in terms of sustainable practice</w:t>
            </w:r>
          </w:p>
        </w:tc>
        <w:tc>
          <w:tcPr>
            <w:tcW w:w="4320" w:type="dxa"/>
            <w:tcMar>
              <w:top w:w="43" w:type="dxa"/>
              <w:left w:w="115" w:type="dxa"/>
              <w:bottom w:w="43" w:type="dxa"/>
              <w:right w:w="115" w:type="dxa"/>
            </w:tcMar>
          </w:tcPr>
          <w:p w14:paraId="3F5E1A14" w14:textId="6A67C8E9" w:rsidR="006E3477" w:rsidRPr="00F24041" w:rsidRDefault="006E3477" w:rsidP="007845AF">
            <w:pPr>
              <w:pStyle w:val="TableText"/>
              <w:spacing w:before="20" w:after="60"/>
              <w:rPr>
                <w:rFonts w:cs="Arial"/>
                <w:sz w:val="20"/>
              </w:rPr>
            </w:pPr>
          </w:p>
        </w:tc>
      </w:tr>
      <w:tr w:rsidR="006E3477" w:rsidRPr="00F24041" w14:paraId="70763E1C" w14:textId="77777777" w:rsidTr="006E3477">
        <w:trPr>
          <w:cantSplit/>
          <w:trHeight w:val="287"/>
        </w:trPr>
        <w:tc>
          <w:tcPr>
            <w:tcW w:w="4327" w:type="dxa"/>
            <w:tcMar>
              <w:top w:w="43" w:type="dxa"/>
              <w:left w:w="115" w:type="dxa"/>
              <w:bottom w:w="43" w:type="dxa"/>
              <w:right w:w="115" w:type="dxa"/>
            </w:tcMar>
          </w:tcPr>
          <w:p w14:paraId="679EF930" w14:textId="27F42BFB" w:rsidR="006E3477" w:rsidRPr="00F24041" w:rsidRDefault="005D6D5B" w:rsidP="007845AF">
            <w:pPr>
              <w:pStyle w:val="TableText"/>
              <w:spacing w:before="20" w:after="60"/>
              <w:rPr>
                <w:rFonts w:cs="Arial"/>
                <w:sz w:val="20"/>
              </w:rPr>
            </w:pPr>
            <w:r>
              <w:rPr>
                <w:rFonts w:cs="Arial"/>
                <w:sz w:val="20"/>
              </w:rPr>
              <w:t xml:space="preserve">Keep up-to-date with the work being done by the Climate Action Planning Committee </w:t>
            </w:r>
            <w:proofErr w:type="gramStart"/>
            <w:r>
              <w:rPr>
                <w:rFonts w:cs="Arial"/>
                <w:sz w:val="20"/>
              </w:rPr>
              <w:t xml:space="preserve">and </w:t>
            </w:r>
            <w:r w:rsidR="00956D01">
              <w:rPr>
                <w:rFonts w:cs="Arial"/>
                <w:sz w:val="20"/>
              </w:rPr>
              <w:t xml:space="preserve"> </w:t>
            </w:r>
            <w:r>
              <w:rPr>
                <w:rFonts w:cs="Arial"/>
                <w:sz w:val="20"/>
              </w:rPr>
              <w:t>determine</w:t>
            </w:r>
            <w:proofErr w:type="gramEnd"/>
            <w:r>
              <w:rPr>
                <w:rFonts w:cs="Arial"/>
                <w:sz w:val="20"/>
              </w:rPr>
              <w:t xml:space="preserve"> how we can collaborate with them</w:t>
            </w:r>
            <w:r w:rsidR="00B511F5">
              <w:rPr>
                <w:rFonts w:cs="Arial"/>
                <w:sz w:val="20"/>
              </w:rPr>
              <w:t xml:space="preserve"> and disseminate information </w:t>
            </w:r>
          </w:p>
        </w:tc>
        <w:tc>
          <w:tcPr>
            <w:tcW w:w="4320" w:type="dxa"/>
            <w:tcMar>
              <w:top w:w="43" w:type="dxa"/>
              <w:left w:w="115" w:type="dxa"/>
              <w:bottom w:w="43" w:type="dxa"/>
              <w:right w:w="115" w:type="dxa"/>
            </w:tcMar>
          </w:tcPr>
          <w:p w14:paraId="58CAA058" w14:textId="7764A3CF" w:rsidR="006E3477" w:rsidRPr="00F24041" w:rsidRDefault="006E3477" w:rsidP="007845AF">
            <w:pPr>
              <w:pStyle w:val="TableText"/>
              <w:spacing w:before="20" w:after="60"/>
              <w:rPr>
                <w:rFonts w:cs="Arial"/>
                <w:sz w:val="20"/>
              </w:rPr>
            </w:pPr>
          </w:p>
        </w:tc>
      </w:tr>
      <w:tr w:rsidR="006E3477" w:rsidRPr="00F24041" w14:paraId="008E8B78" w14:textId="77777777" w:rsidTr="006E3477">
        <w:trPr>
          <w:cantSplit/>
          <w:trHeight w:val="287"/>
        </w:trPr>
        <w:tc>
          <w:tcPr>
            <w:tcW w:w="4327" w:type="dxa"/>
            <w:tcMar>
              <w:top w:w="43" w:type="dxa"/>
              <w:left w:w="115" w:type="dxa"/>
              <w:bottom w:w="43" w:type="dxa"/>
              <w:right w:w="115" w:type="dxa"/>
            </w:tcMar>
          </w:tcPr>
          <w:p w14:paraId="0339B8D4" w14:textId="66CFB698" w:rsidR="006E3477" w:rsidRPr="00F24041" w:rsidRDefault="00635746" w:rsidP="007845AF">
            <w:pPr>
              <w:pStyle w:val="TableText"/>
              <w:spacing w:before="20" w:after="60"/>
              <w:rPr>
                <w:rFonts w:cs="Arial"/>
                <w:sz w:val="20"/>
              </w:rPr>
            </w:pPr>
            <w:r>
              <w:rPr>
                <w:rFonts w:cs="Arial"/>
                <w:sz w:val="20"/>
              </w:rPr>
              <w:t>Advise campus groups in planning projects and submitting proposals for the IUPUI Greening Grant.</w:t>
            </w:r>
          </w:p>
        </w:tc>
        <w:tc>
          <w:tcPr>
            <w:tcW w:w="4320" w:type="dxa"/>
            <w:tcMar>
              <w:top w:w="43" w:type="dxa"/>
              <w:left w:w="115" w:type="dxa"/>
              <w:bottom w:w="43" w:type="dxa"/>
              <w:right w:w="115" w:type="dxa"/>
            </w:tcMar>
          </w:tcPr>
          <w:p w14:paraId="58744BD8" w14:textId="26421A7C" w:rsidR="006E3477" w:rsidRPr="00F24041" w:rsidRDefault="006E3477" w:rsidP="007845AF">
            <w:pPr>
              <w:pStyle w:val="TableText"/>
              <w:spacing w:before="20" w:after="60"/>
              <w:rPr>
                <w:rFonts w:cs="Arial"/>
                <w:sz w:val="20"/>
              </w:rPr>
            </w:pPr>
          </w:p>
        </w:tc>
      </w:tr>
      <w:tr w:rsidR="006E3477" w:rsidRPr="00F24041" w14:paraId="65E996BC" w14:textId="77777777" w:rsidTr="006E3477">
        <w:trPr>
          <w:cantSplit/>
          <w:trHeight w:val="287"/>
        </w:trPr>
        <w:tc>
          <w:tcPr>
            <w:tcW w:w="4327" w:type="dxa"/>
            <w:tcMar>
              <w:top w:w="43" w:type="dxa"/>
              <w:left w:w="115" w:type="dxa"/>
              <w:bottom w:w="43" w:type="dxa"/>
              <w:right w:w="115" w:type="dxa"/>
            </w:tcMar>
          </w:tcPr>
          <w:p w14:paraId="77893795" w14:textId="6CAD7517" w:rsidR="006E3477" w:rsidRPr="00F24041" w:rsidRDefault="00B511F5" w:rsidP="007845AF">
            <w:pPr>
              <w:pStyle w:val="TableText"/>
              <w:spacing w:before="20" w:after="60"/>
              <w:rPr>
                <w:rFonts w:cs="Arial"/>
                <w:sz w:val="20"/>
              </w:rPr>
            </w:pPr>
            <w:r w:rsidRPr="005D6D5B">
              <w:rPr>
                <w:rFonts w:cs="Arial"/>
                <w:sz w:val="20"/>
              </w:rPr>
              <w:t xml:space="preserve">Plan a </w:t>
            </w:r>
            <w:r>
              <w:rPr>
                <w:rFonts w:cs="Arial"/>
                <w:sz w:val="20"/>
              </w:rPr>
              <w:t>volunteer event for Staff Council members that assists the Office of Sustainability</w:t>
            </w:r>
          </w:p>
        </w:tc>
        <w:tc>
          <w:tcPr>
            <w:tcW w:w="4320" w:type="dxa"/>
            <w:tcMar>
              <w:top w:w="43" w:type="dxa"/>
              <w:left w:w="115" w:type="dxa"/>
              <w:bottom w:w="43" w:type="dxa"/>
              <w:right w:w="115" w:type="dxa"/>
            </w:tcMar>
          </w:tcPr>
          <w:p w14:paraId="662649C9" w14:textId="023CD3AA" w:rsidR="006E3477" w:rsidRPr="00F24041" w:rsidRDefault="006E3477" w:rsidP="007845AF">
            <w:pPr>
              <w:pStyle w:val="TableText"/>
              <w:spacing w:before="20" w:after="60"/>
              <w:rPr>
                <w:rFonts w:cs="Arial"/>
                <w:sz w:val="20"/>
              </w:rPr>
            </w:pPr>
          </w:p>
        </w:tc>
      </w:tr>
    </w:tbl>
    <w:p w14:paraId="24637C51" w14:textId="77777777" w:rsidR="00603C05" w:rsidRDefault="00603C05" w:rsidP="007845AF">
      <w:pPr>
        <w:rPr>
          <w:rFonts w:cs="Arial"/>
        </w:rPr>
      </w:pPr>
    </w:p>
    <w:p w14:paraId="17A4E4DA" w14:textId="26BFBCF7" w:rsidR="006E3477" w:rsidRPr="00F24041" w:rsidRDefault="006E3477" w:rsidP="006E3477">
      <w:pPr>
        <w:tabs>
          <w:tab w:val="left" w:pos="6120"/>
        </w:tabs>
        <w:spacing w:before="240" w:after="120"/>
        <w:rPr>
          <w:rFonts w:cs="Arial"/>
          <w:b/>
          <w:sz w:val="22"/>
          <w:szCs w:val="22"/>
        </w:rPr>
      </w:pPr>
      <w:r>
        <w:rPr>
          <w:rFonts w:cs="Arial"/>
          <w:b/>
          <w:sz w:val="22"/>
          <w:szCs w:val="22"/>
        </w:rPr>
        <w:br w:type="page"/>
      </w:r>
      <w:r>
        <w:rPr>
          <w:rFonts w:cs="Arial"/>
          <w:b/>
          <w:sz w:val="22"/>
          <w:szCs w:val="22"/>
        </w:rPr>
        <w:lastRenderedPageBreak/>
        <w:t xml:space="preserve">Suggested new action items for </w:t>
      </w:r>
      <w:r w:rsidR="00E82414">
        <w:rPr>
          <w:rFonts w:cs="Arial"/>
          <w:b/>
          <w:sz w:val="22"/>
          <w:szCs w:val="22"/>
        </w:rPr>
        <w:t>20</w:t>
      </w:r>
      <w:r w:rsidR="00D67164">
        <w:rPr>
          <w:rFonts w:cs="Arial"/>
          <w:b/>
          <w:sz w:val="22"/>
          <w:szCs w:val="22"/>
        </w:rPr>
        <w:t>2</w:t>
      </w:r>
      <w:r w:rsidR="00F55606">
        <w:rPr>
          <w:rFonts w:cs="Arial"/>
          <w:b/>
          <w:sz w:val="22"/>
          <w:szCs w:val="22"/>
        </w:rPr>
        <w:t>3</w:t>
      </w:r>
      <w:r w:rsidR="00326A43">
        <w:rPr>
          <w:rFonts w:cs="Arial"/>
          <w:b/>
          <w:sz w:val="22"/>
          <w:szCs w:val="22"/>
        </w:rPr>
        <w:t>-20</w:t>
      </w:r>
      <w:r w:rsidR="00D67164">
        <w:rPr>
          <w:rFonts w:cs="Arial"/>
          <w:b/>
          <w:sz w:val="22"/>
          <w:szCs w:val="22"/>
        </w:rPr>
        <w:t>2</w:t>
      </w:r>
      <w:r w:rsidR="00F55606">
        <w:rPr>
          <w:rFonts w:cs="Arial"/>
          <w:b/>
          <w:sz w:val="22"/>
          <w:szCs w:val="22"/>
        </w:rPr>
        <w:t>4</w:t>
      </w:r>
      <w:r>
        <w:rPr>
          <w:rFonts w:cs="Arial"/>
          <w:b/>
          <w:sz w:val="22"/>
          <w:szCs w:val="22"/>
        </w:rPr>
        <w: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7"/>
        <w:gridCol w:w="4320"/>
      </w:tblGrid>
      <w:tr w:rsidR="006E3477" w:rsidRPr="003E4190" w14:paraId="4BCF4762" w14:textId="77777777" w:rsidTr="00074DC4">
        <w:trPr>
          <w:cantSplit/>
        </w:trPr>
        <w:tc>
          <w:tcPr>
            <w:tcW w:w="4327" w:type="dxa"/>
            <w:shd w:val="clear" w:color="auto" w:fill="D9D9D9"/>
            <w:tcMar>
              <w:top w:w="43" w:type="dxa"/>
              <w:left w:w="115" w:type="dxa"/>
              <w:bottom w:w="43" w:type="dxa"/>
              <w:right w:w="115" w:type="dxa"/>
            </w:tcMar>
            <w:vAlign w:val="center"/>
          </w:tcPr>
          <w:p w14:paraId="2BEC463B" w14:textId="77777777" w:rsidR="006E3477" w:rsidRPr="003E4190" w:rsidRDefault="006E3477" w:rsidP="00074DC4">
            <w:pPr>
              <w:tabs>
                <w:tab w:val="left" w:pos="6120"/>
              </w:tabs>
              <w:rPr>
                <w:rFonts w:cs="Arial"/>
                <w:b/>
              </w:rPr>
            </w:pPr>
            <w:r>
              <w:rPr>
                <w:rFonts w:cs="Arial"/>
                <w:b/>
              </w:rPr>
              <w:t>Action Item(s)</w:t>
            </w:r>
          </w:p>
        </w:tc>
        <w:tc>
          <w:tcPr>
            <w:tcW w:w="4320" w:type="dxa"/>
            <w:shd w:val="clear" w:color="auto" w:fill="D9D9D9"/>
            <w:tcMar>
              <w:top w:w="43" w:type="dxa"/>
              <w:left w:w="115" w:type="dxa"/>
              <w:bottom w:w="43" w:type="dxa"/>
              <w:right w:w="115" w:type="dxa"/>
            </w:tcMar>
            <w:vAlign w:val="center"/>
          </w:tcPr>
          <w:p w14:paraId="224F0068" w14:textId="77777777" w:rsidR="006E3477" w:rsidRPr="003E4190" w:rsidRDefault="006E3477" w:rsidP="00074DC4">
            <w:pPr>
              <w:tabs>
                <w:tab w:val="left" w:pos="6120"/>
              </w:tabs>
              <w:rPr>
                <w:rFonts w:cs="Arial"/>
                <w:b/>
              </w:rPr>
            </w:pPr>
            <w:r>
              <w:rPr>
                <w:rFonts w:cs="Arial"/>
                <w:b/>
              </w:rPr>
              <w:t>Status</w:t>
            </w:r>
          </w:p>
        </w:tc>
      </w:tr>
      <w:tr w:rsidR="006E3477" w:rsidRPr="00F24041" w14:paraId="696764D1" w14:textId="77777777" w:rsidTr="00074DC4">
        <w:trPr>
          <w:cantSplit/>
          <w:trHeight w:val="272"/>
        </w:trPr>
        <w:tc>
          <w:tcPr>
            <w:tcW w:w="4327" w:type="dxa"/>
            <w:tcMar>
              <w:top w:w="43" w:type="dxa"/>
              <w:left w:w="115" w:type="dxa"/>
              <w:bottom w:w="43" w:type="dxa"/>
              <w:right w:w="115" w:type="dxa"/>
            </w:tcMar>
          </w:tcPr>
          <w:p w14:paraId="69F25DE1" w14:textId="4F00328C" w:rsidR="006E3477" w:rsidRPr="00F24041" w:rsidRDefault="00B511F5" w:rsidP="00074DC4">
            <w:pPr>
              <w:pStyle w:val="TableText"/>
              <w:spacing w:before="20" w:after="60"/>
              <w:rPr>
                <w:rFonts w:cs="Arial"/>
                <w:sz w:val="20"/>
              </w:rPr>
            </w:pPr>
            <w:r>
              <w:rPr>
                <w:rFonts w:cs="Arial"/>
                <w:sz w:val="20"/>
              </w:rPr>
              <w:t>Partnering with the Office of Sustainability and other campus units, h</w:t>
            </w:r>
            <w:r w:rsidR="00635746">
              <w:rPr>
                <w:rFonts w:cs="Arial"/>
                <w:sz w:val="20"/>
              </w:rPr>
              <w:t>elp plan/staff/advertise an event or events at which useful, sustainable items are handed out to the IUPUI community.</w:t>
            </w:r>
          </w:p>
        </w:tc>
        <w:tc>
          <w:tcPr>
            <w:tcW w:w="4320" w:type="dxa"/>
            <w:tcMar>
              <w:top w:w="43" w:type="dxa"/>
              <w:left w:w="115" w:type="dxa"/>
              <w:bottom w:w="43" w:type="dxa"/>
              <w:right w:w="115" w:type="dxa"/>
            </w:tcMar>
          </w:tcPr>
          <w:p w14:paraId="1208746E" w14:textId="39DA7960" w:rsidR="006E3477" w:rsidRPr="00F24041" w:rsidRDefault="006E3477" w:rsidP="00074DC4">
            <w:pPr>
              <w:pStyle w:val="TableText"/>
              <w:spacing w:before="20" w:after="60"/>
              <w:rPr>
                <w:rFonts w:cs="Arial"/>
                <w:sz w:val="20"/>
              </w:rPr>
            </w:pPr>
          </w:p>
        </w:tc>
      </w:tr>
      <w:tr w:rsidR="006E3477" w:rsidRPr="00F24041" w14:paraId="20DA0BD5" w14:textId="77777777" w:rsidTr="00074DC4">
        <w:trPr>
          <w:cantSplit/>
          <w:trHeight w:val="287"/>
        </w:trPr>
        <w:tc>
          <w:tcPr>
            <w:tcW w:w="4327" w:type="dxa"/>
            <w:tcMar>
              <w:top w:w="43" w:type="dxa"/>
              <w:left w:w="115" w:type="dxa"/>
              <w:bottom w:w="43" w:type="dxa"/>
              <w:right w:w="115" w:type="dxa"/>
            </w:tcMar>
          </w:tcPr>
          <w:p w14:paraId="3E93A35B" w14:textId="61EE82B0" w:rsidR="00B511F5" w:rsidRPr="00F24041" w:rsidRDefault="00B511F5" w:rsidP="00B511F5">
            <w:pPr>
              <w:pStyle w:val="TableText"/>
              <w:spacing w:before="20" w:after="60"/>
              <w:rPr>
                <w:rFonts w:cs="Arial"/>
                <w:sz w:val="20"/>
              </w:rPr>
            </w:pPr>
            <w:r>
              <w:rPr>
                <w:rFonts w:cs="Arial"/>
                <w:sz w:val="20"/>
              </w:rPr>
              <w:t>Write and pass a resolution to codify the practices involved in creating a sustainable event for all Staff Council committees to follow.</w:t>
            </w:r>
          </w:p>
        </w:tc>
        <w:tc>
          <w:tcPr>
            <w:tcW w:w="4320" w:type="dxa"/>
            <w:tcMar>
              <w:top w:w="43" w:type="dxa"/>
              <w:left w:w="115" w:type="dxa"/>
              <w:bottom w:w="43" w:type="dxa"/>
              <w:right w:w="115" w:type="dxa"/>
            </w:tcMar>
          </w:tcPr>
          <w:p w14:paraId="40EEB672" w14:textId="7DB64C71" w:rsidR="006E3477" w:rsidRPr="00F24041" w:rsidRDefault="006E3477" w:rsidP="00074DC4">
            <w:pPr>
              <w:pStyle w:val="TableText"/>
              <w:spacing w:before="20" w:after="60"/>
              <w:rPr>
                <w:rFonts w:cs="Arial"/>
                <w:sz w:val="20"/>
              </w:rPr>
            </w:pPr>
          </w:p>
        </w:tc>
      </w:tr>
      <w:tr w:rsidR="00B511F5" w:rsidRPr="00F24041" w14:paraId="13165466" w14:textId="77777777" w:rsidTr="00074DC4">
        <w:trPr>
          <w:cantSplit/>
          <w:trHeight w:val="287"/>
        </w:trPr>
        <w:tc>
          <w:tcPr>
            <w:tcW w:w="4327" w:type="dxa"/>
            <w:tcMar>
              <w:top w:w="43" w:type="dxa"/>
              <w:left w:w="115" w:type="dxa"/>
              <w:bottom w:w="43" w:type="dxa"/>
              <w:right w:w="115" w:type="dxa"/>
            </w:tcMar>
          </w:tcPr>
          <w:p w14:paraId="747900C6" w14:textId="4CF56EE4" w:rsidR="00B511F5" w:rsidRDefault="00B511F5" w:rsidP="00B511F5">
            <w:pPr>
              <w:pStyle w:val="TableText"/>
              <w:spacing w:before="20" w:after="60"/>
              <w:rPr>
                <w:rFonts w:cs="Arial"/>
                <w:sz w:val="20"/>
              </w:rPr>
            </w:pPr>
            <w:r>
              <w:rPr>
                <w:rFonts w:cs="Arial"/>
                <w:sz w:val="20"/>
              </w:rPr>
              <w:t>Help with the reduction of single use plastics distributed on campus by taking an inventory and working with the Office of Sustainability to offer alternative solutions.</w:t>
            </w:r>
          </w:p>
        </w:tc>
        <w:tc>
          <w:tcPr>
            <w:tcW w:w="4320" w:type="dxa"/>
            <w:tcMar>
              <w:top w:w="43" w:type="dxa"/>
              <w:left w:w="115" w:type="dxa"/>
              <w:bottom w:w="43" w:type="dxa"/>
              <w:right w:w="115" w:type="dxa"/>
            </w:tcMar>
          </w:tcPr>
          <w:p w14:paraId="611F914E" w14:textId="77777777" w:rsidR="00B511F5" w:rsidRPr="00F24041" w:rsidRDefault="00B511F5" w:rsidP="00074DC4">
            <w:pPr>
              <w:pStyle w:val="TableText"/>
              <w:spacing w:before="20" w:after="60"/>
              <w:rPr>
                <w:rFonts w:cs="Arial"/>
                <w:sz w:val="20"/>
              </w:rPr>
            </w:pPr>
          </w:p>
        </w:tc>
      </w:tr>
    </w:tbl>
    <w:p w14:paraId="4D407D33" w14:textId="77777777" w:rsidR="006E3477" w:rsidRDefault="006E3477" w:rsidP="007845AF">
      <w:pPr>
        <w:rPr>
          <w:rFonts w:cs="Arial"/>
        </w:rPr>
      </w:pPr>
    </w:p>
    <w:p w14:paraId="02B03863" w14:textId="77777777" w:rsidR="006E3477" w:rsidRDefault="006E3477" w:rsidP="007845AF">
      <w:pPr>
        <w:rPr>
          <w:rFonts w:cs="Arial"/>
        </w:rPr>
      </w:pPr>
      <w:r>
        <w:rPr>
          <w:rFonts w:cs="Arial"/>
        </w:rPr>
        <w:t xml:space="preserve">Please </w:t>
      </w:r>
      <w:r w:rsidR="00622DAC">
        <w:rPr>
          <w:rFonts w:cs="Arial"/>
        </w:rPr>
        <w:t>attach</w:t>
      </w:r>
      <w:r>
        <w:rPr>
          <w:rFonts w:cs="Arial"/>
        </w:rPr>
        <w:t xml:space="preserve"> any completed documents or recommendations made by your </w:t>
      </w:r>
      <w:r w:rsidR="00E82414">
        <w:rPr>
          <w:rFonts w:cs="Arial"/>
        </w:rPr>
        <w:t>c</w:t>
      </w:r>
      <w:r>
        <w:rPr>
          <w:rFonts w:cs="Arial"/>
        </w:rPr>
        <w:t xml:space="preserve">ommittee during this report year. </w:t>
      </w:r>
    </w:p>
    <w:p w14:paraId="3D6FD261" w14:textId="77777777" w:rsidR="006E3477" w:rsidRDefault="006E3477" w:rsidP="007845AF">
      <w:pPr>
        <w:rPr>
          <w:rFonts w:cs="Arial"/>
        </w:rPr>
      </w:pPr>
    </w:p>
    <w:p w14:paraId="05E6B7B9" w14:textId="77777777" w:rsidR="006E3477" w:rsidRDefault="006E3477" w:rsidP="007845AF">
      <w:pPr>
        <w:rPr>
          <w:rFonts w:cs="Arial"/>
        </w:rPr>
      </w:pPr>
    </w:p>
    <w:p w14:paraId="4D5DD69F" w14:textId="77777777" w:rsidR="009A59FC" w:rsidRDefault="009A59FC" w:rsidP="007845AF">
      <w:pPr>
        <w:rPr>
          <w:rFonts w:cs="Arial"/>
        </w:rPr>
      </w:pPr>
    </w:p>
    <w:p w14:paraId="18BE8565" w14:textId="77777777" w:rsidR="009A59FC" w:rsidRDefault="009A59FC" w:rsidP="007845AF">
      <w:pPr>
        <w:rPr>
          <w:rFonts w:cs="Arial"/>
        </w:rPr>
      </w:pPr>
    </w:p>
    <w:p w14:paraId="6A5EC464" w14:textId="77777777" w:rsidR="009A59FC" w:rsidRDefault="009A59FC" w:rsidP="007845AF">
      <w:pPr>
        <w:rPr>
          <w:rFonts w:cs="Arial"/>
        </w:rPr>
      </w:pPr>
    </w:p>
    <w:p w14:paraId="057930AC" w14:textId="77777777" w:rsidR="009A59FC" w:rsidRDefault="009A59FC" w:rsidP="007845AF">
      <w:pPr>
        <w:rPr>
          <w:rFonts w:cs="Arial"/>
        </w:rPr>
      </w:pPr>
    </w:p>
    <w:p w14:paraId="7F22EE93" w14:textId="77777777" w:rsidR="006E3477" w:rsidRDefault="006E3477" w:rsidP="007845AF">
      <w:pPr>
        <w:rPr>
          <w:rFonts w:cs="Arial"/>
        </w:rPr>
      </w:pPr>
    </w:p>
    <w:p w14:paraId="7A276A58" w14:textId="77777777" w:rsidR="006E3477" w:rsidRDefault="006E3477" w:rsidP="007845AF">
      <w:pPr>
        <w:rPr>
          <w:rFonts w:cs="Arial"/>
        </w:rPr>
      </w:pPr>
    </w:p>
    <w:p w14:paraId="5527B65E" w14:textId="4A13198B" w:rsidR="006E3477" w:rsidRDefault="00622DAC" w:rsidP="007845AF">
      <w:pPr>
        <w:rPr>
          <w:rFonts w:cs="Arial"/>
          <w:b/>
        </w:rPr>
      </w:pPr>
      <w:r>
        <w:rPr>
          <w:rFonts w:cs="Arial"/>
          <w:b/>
        </w:rPr>
        <w:t xml:space="preserve">Report due:  </w:t>
      </w:r>
      <w:r>
        <w:rPr>
          <w:rFonts w:cs="Arial"/>
          <w:b/>
        </w:rPr>
        <w:tab/>
      </w:r>
      <w:r w:rsidR="00326A43">
        <w:rPr>
          <w:rFonts w:cs="Arial"/>
          <w:b/>
        </w:rPr>
        <w:t>June 30, 20</w:t>
      </w:r>
      <w:r w:rsidR="00D67164">
        <w:rPr>
          <w:rFonts w:cs="Arial"/>
          <w:b/>
        </w:rPr>
        <w:t>2</w:t>
      </w:r>
      <w:r w:rsidR="00635746">
        <w:rPr>
          <w:rFonts w:cs="Arial"/>
          <w:b/>
        </w:rPr>
        <w:t>3</w:t>
      </w:r>
    </w:p>
    <w:p w14:paraId="6F8C0C7C" w14:textId="77777777" w:rsidR="00622DAC" w:rsidRDefault="00622DAC" w:rsidP="007845AF">
      <w:pPr>
        <w:rPr>
          <w:rFonts w:cs="Arial"/>
          <w:b/>
        </w:rPr>
      </w:pPr>
    </w:p>
    <w:p w14:paraId="14620BDC" w14:textId="00A3377F" w:rsidR="00622DAC" w:rsidRPr="00622DAC" w:rsidRDefault="00C14B59" w:rsidP="007845AF">
      <w:pPr>
        <w:rPr>
          <w:rFonts w:cs="Arial"/>
          <w:b/>
        </w:rPr>
      </w:pPr>
      <w:r>
        <w:rPr>
          <w:rFonts w:cs="Arial"/>
          <w:b/>
        </w:rPr>
        <w:t>Submit to</w:t>
      </w:r>
      <w:r w:rsidR="00622DAC">
        <w:rPr>
          <w:rFonts w:cs="Arial"/>
          <w:b/>
        </w:rPr>
        <w:t>:</w:t>
      </w:r>
      <w:r w:rsidR="00622DAC">
        <w:rPr>
          <w:rFonts w:cs="Arial"/>
          <w:b/>
        </w:rPr>
        <w:tab/>
      </w:r>
      <w:r w:rsidR="00D67164">
        <w:rPr>
          <w:rFonts w:cs="Arial"/>
          <w:b/>
        </w:rPr>
        <w:t xml:space="preserve"> </w:t>
      </w:r>
      <w:r w:rsidR="0036233B">
        <w:rPr>
          <w:rFonts w:cs="Arial"/>
          <w:b/>
        </w:rPr>
        <w:t xml:space="preserve">Tricia Edwards </w:t>
      </w:r>
      <w:hyperlink r:id="rId11" w:history="1">
        <w:r w:rsidR="0036233B" w:rsidRPr="004419DD">
          <w:rPr>
            <w:rStyle w:val="Hyperlink"/>
            <w:rFonts w:cs="Arial"/>
            <w:b/>
          </w:rPr>
          <w:t>trewrigh@iu.edu</w:t>
        </w:r>
      </w:hyperlink>
    </w:p>
    <w:sectPr w:rsidR="00622DAC" w:rsidRPr="00622DAC" w:rsidSect="00A63678">
      <w:headerReference w:type="default" r:id="rId12"/>
      <w:footerReference w:type="default" r:id="rId13"/>
      <w:headerReference w:type="first" r:id="rId14"/>
      <w:footerReference w:type="first" r:id="rId15"/>
      <w:pgSz w:w="12240" w:h="15840" w:code="1"/>
      <w:pgMar w:top="1440" w:right="1800" w:bottom="1440" w:left="1800" w:header="1008"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DC1CC" w14:textId="77777777" w:rsidR="00513680" w:rsidRDefault="00513680">
      <w:r>
        <w:separator/>
      </w:r>
    </w:p>
  </w:endnote>
  <w:endnote w:type="continuationSeparator" w:id="0">
    <w:p w14:paraId="3A42F091" w14:textId="77777777" w:rsidR="00513680" w:rsidRDefault="00513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A2174" w14:textId="41606B9E" w:rsidR="002862CF" w:rsidRPr="00F24041" w:rsidRDefault="002862CF" w:rsidP="00B939FB">
    <w:pPr>
      <w:pStyle w:val="Footer"/>
      <w:pBdr>
        <w:top w:val="single" w:sz="8" w:space="1" w:color="auto"/>
      </w:pBdr>
      <w:rPr>
        <w:sz w:val="18"/>
        <w:szCs w:val="18"/>
      </w:rPr>
    </w:pPr>
    <w:r w:rsidRPr="00F24041">
      <w:rPr>
        <w:sz w:val="18"/>
        <w:szCs w:val="18"/>
      </w:rPr>
      <w:t>Confidential</w:t>
    </w:r>
    <w:r w:rsidRPr="00F24041">
      <w:rPr>
        <w:sz w:val="18"/>
        <w:szCs w:val="18"/>
      </w:rPr>
      <w:tab/>
      <w:t xml:space="preserve">Page </w:t>
    </w:r>
    <w:r w:rsidR="00953B04" w:rsidRPr="00F24041">
      <w:rPr>
        <w:sz w:val="18"/>
        <w:szCs w:val="18"/>
      </w:rPr>
      <w:fldChar w:fldCharType="begin"/>
    </w:r>
    <w:r w:rsidRPr="00F24041">
      <w:rPr>
        <w:sz w:val="18"/>
        <w:szCs w:val="18"/>
      </w:rPr>
      <w:instrText xml:space="preserve"> PAGE </w:instrText>
    </w:r>
    <w:r w:rsidR="00953B04" w:rsidRPr="00F24041">
      <w:rPr>
        <w:sz w:val="18"/>
        <w:szCs w:val="18"/>
      </w:rPr>
      <w:fldChar w:fldCharType="separate"/>
    </w:r>
    <w:r w:rsidR="00326A43">
      <w:rPr>
        <w:noProof/>
        <w:sz w:val="18"/>
        <w:szCs w:val="18"/>
      </w:rPr>
      <w:t>2</w:t>
    </w:r>
    <w:r w:rsidR="00953B04" w:rsidRPr="00F24041">
      <w:rPr>
        <w:sz w:val="18"/>
        <w:szCs w:val="18"/>
      </w:rPr>
      <w:fldChar w:fldCharType="end"/>
    </w:r>
    <w:r w:rsidRPr="00F24041">
      <w:rPr>
        <w:sz w:val="18"/>
        <w:szCs w:val="18"/>
      </w:rPr>
      <w:tab/>
    </w:r>
    <w:r w:rsidR="00953B04" w:rsidRPr="00F24041">
      <w:rPr>
        <w:sz w:val="18"/>
        <w:szCs w:val="18"/>
      </w:rPr>
      <w:fldChar w:fldCharType="begin"/>
    </w:r>
    <w:r w:rsidRPr="00F24041">
      <w:rPr>
        <w:sz w:val="18"/>
        <w:szCs w:val="18"/>
      </w:rPr>
      <w:instrText xml:space="preserve"> DATE \@ "M/d/yyyy" </w:instrText>
    </w:r>
    <w:r w:rsidR="00953B04" w:rsidRPr="00F24041">
      <w:rPr>
        <w:sz w:val="18"/>
        <w:szCs w:val="18"/>
      </w:rPr>
      <w:fldChar w:fldCharType="separate"/>
    </w:r>
    <w:r w:rsidR="00471C87">
      <w:rPr>
        <w:noProof/>
        <w:sz w:val="18"/>
        <w:szCs w:val="18"/>
      </w:rPr>
      <w:t>7/1/2023</w:t>
    </w:r>
    <w:r w:rsidR="00953B04" w:rsidRPr="00F24041">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44877" w14:textId="77777777" w:rsidR="006E3477" w:rsidRDefault="00D1466E">
    <w:pPr>
      <w:pStyle w:val="Footer"/>
      <w:jc w:val="right"/>
    </w:pPr>
    <w:r>
      <w:fldChar w:fldCharType="begin"/>
    </w:r>
    <w:r>
      <w:instrText xml:space="preserve"> PAGE   \* MERGEFORMAT </w:instrText>
    </w:r>
    <w:r>
      <w:fldChar w:fldCharType="separate"/>
    </w:r>
    <w:r w:rsidR="00326A43">
      <w:rPr>
        <w:noProof/>
      </w:rPr>
      <w:t>1</w:t>
    </w:r>
    <w:r>
      <w:rPr>
        <w:noProof/>
      </w:rPr>
      <w:fldChar w:fldCharType="end"/>
    </w:r>
  </w:p>
  <w:p w14:paraId="749CCD53" w14:textId="77777777" w:rsidR="002862CF" w:rsidRPr="006E3477" w:rsidRDefault="002862CF" w:rsidP="006E3477">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2D5DA" w14:textId="77777777" w:rsidR="00513680" w:rsidRDefault="00513680">
      <w:r>
        <w:separator/>
      </w:r>
    </w:p>
  </w:footnote>
  <w:footnote w:type="continuationSeparator" w:id="0">
    <w:p w14:paraId="091A5C87" w14:textId="77777777" w:rsidR="00513680" w:rsidRDefault="00513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A32BD" w14:textId="0A27E783" w:rsidR="002862CF" w:rsidRDefault="006E3477" w:rsidP="00B939FB">
    <w:pPr>
      <w:pStyle w:val="Header"/>
      <w:pBdr>
        <w:bottom w:val="single" w:sz="8" w:space="1" w:color="auto"/>
      </w:pBdr>
      <w:jc w:val="center"/>
      <w:rPr>
        <w:sz w:val="18"/>
        <w:szCs w:val="18"/>
      </w:rPr>
    </w:pPr>
    <w:r>
      <w:rPr>
        <w:sz w:val="18"/>
        <w:szCs w:val="18"/>
      </w:rPr>
      <w:t xml:space="preserve">IUPUI </w:t>
    </w:r>
    <w:r w:rsidR="000D492A">
      <w:rPr>
        <w:sz w:val="18"/>
        <w:szCs w:val="18"/>
      </w:rPr>
      <w:t>Staff</w:t>
    </w:r>
    <w:r>
      <w:rPr>
        <w:sz w:val="18"/>
        <w:szCs w:val="18"/>
      </w:rPr>
      <w:t xml:space="preserve"> Council Committee Annual Report </w:t>
    </w:r>
    <w:r w:rsidR="00E82414">
      <w:rPr>
        <w:sz w:val="18"/>
        <w:szCs w:val="18"/>
      </w:rPr>
      <w:t>20</w:t>
    </w:r>
    <w:r w:rsidR="00D67164">
      <w:rPr>
        <w:sz w:val="18"/>
        <w:szCs w:val="18"/>
      </w:rPr>
      <w:t>2</w:t>
    </w:r>
    <w:r w:rsidR="0036233B">
      <w:rPr>
        <w:sz w:val="18"/>
        <w:szCs w:val="18"/>
      </w:rPr>
      <w:t>2</w:t>
    </w:r>
    <w:r w:rsidR="00D67164">
      <w:rPr>
        <w:sz w:val="18"/>
        <w:szCs w:val="18"/>
      </w:rPr>
      <w:t>-202</w:t>
    </w:r>
    <w:r w:rsidR="0036233B">
      <w:rPr>
        <w:sz w:val="18"/>
        <w:szCs w:val="18"/>
      </w:rPr>
      <w:t>3</w:t>
    </w:r>
  </w:p>
  <w:p w14:paraId="6F094A35" w14:textId="77777777" w:rsidR="002862CF" w:rsidRPr="00F24041" w:rsidRDefault="002862CF" w:rsidP="00D0286D">
    <w:pPr>
      <w:pStyle w:val="Header"/>
      <w:jc w:val="cente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2E5C1" w14:textId="6DF327AF" w:rsidR="00D67164" w:rsidRDefault="00D67164" w:rsidP="00D67164">
    <w:pPr>
      <w:pStyle w:val="Header"/>
      <w:jc w:val="center"/>
    </w:pPr>
    <w:r>
      <w:rPr>
        <w:rStyle w:val="HeaderChar"/>
        <w:noProof/>
        <w:sz w:val="36"/>
        <w:szCs w:val="36"/>
      </w:rPr>
      <w:drawing>
        <wp:inline distT="0" distB="0" distL="0" distR="0" wp14:anchorId="5E2B3344" wp14:editId="3A5A8D46">
          <wp:extent cx="3556000" cy="647700"/>
          <wp:effectExtent l="0" t="0" r="6350" b="0"/>
          <wp:docPr id="1" name="Picture 1" descr="iupui_lockup_1_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upui_lockup_1_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56000" cy="647700"/>
                  </a:xfrm>
                  <a:prstGeom prst="rect">
                    <a:avLst/>
                  </a:prstGeom>
                  <a:noFill/>
                  <a:ln>
                    <a:noFill/>
                  </a:ln>
                </pic:spPr>
              </pic:pic>
            </a:graphicData>
          </a:graphic>
        </wp:inline>
      </w:drawing>
    </w:r>
  </w:p>
  <w:p w14:paraId="267A6ECC" w14:textId="77777777" w:rsidR="00D67164" w:rsidRDefault="00D671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pt;height:9pt" o:bullet="t">
        <v:imagedata r:id="rId1" o:title="BD14830_"/>
      </v:shape>
    </w:pict>
  </w:numPicBullet>
  <w:abstractNum w:abstractNumId="0" w15:restartNumberingAfterBreak="0">
    <w:nsid w:val="51142AD8"/>
    <w:multiLevelType w:val="hybridMultilevel"/>
    <w:tmpl w:val="CACEDAB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5B43487"/>
    <w:multiLevelType w:val="multilevel"/>
    <w:tmpl w:val="436CFC3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58347CD9"/>
    <w:multiLevelType w:val="hybridMultilevel"/>
    <w:tmpl w:val="CD8AA1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802580391">
    <w:abstractNumId w:val="1"/>
  </w:num>
  <w:num w:numId="2" w16cid:durableId="1759132769">
    <w:abstractNumId w:val="2"/>
  </w:num>
  <w:num w:numId="3" w16cid:durableId="103214761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DAC"/>
    <w:rsid w:val="00001E94"/>
    <w:rsid w:val="00004C76"/>
    <w:rsid w:val="00006538"/>
    <w:rsid w:val="0000714B"/>
    <w:rsid w:val="0000774E"/>
    <w:rsid w:val="00016780"/>
    <w:rsid w:val="0002148F"/>
    <w:rsid w:val="0003155D"/>
    <w:rsid w:val="00033DBD"/>
    <w:rsid w:val="0003469B"/>
    <w:rsid w:val="00037320"/>
    <w:rsid w:val="0004199B"/>
    <w:rsid w:val="0004255B"/>
    <w:rsid w:val="00042B3A"/>
    <w:rsid w:val="0004461F"/>
    <w:rsid w:val="00051384"/>
    <w:rsid w:val="0006127C"/>
    <w:rsid w:val="00063041"/>
    <w:rsid w:val="00070515"/>
    <w:rsid w:val="0007143A"/>
    <w:rsid w:val="000722CE"/>
    <w:rsid w:val="000747F6"/>
    <w:rsid w:val="00077033"/>
    <w:rsid w:val="00080913"/>
    <w:rsid w:val="0008306A"/>
    <w:rsid w:val="0008791D"/>
    <w:rsid w:val="00093E8C"/>
    <w:rsid w:val="00094EA6"/>
    <w:rsid w:val="000964A1"/>
    <w:rsid w:val="000973CF"/>
    <w:rsid w:val="000B1121"/>
    <w:rsid w:val="000B2A3C"/>
    <w:rsid w:val="000C30CC"/>
    <w:rsid w:val="000D40A2"/>
    <w:rsid w:val="000D492A"/>
    <w:rsid w:val="000E2EEF"/>
    <w:rsid w:val="000F0D0A"/>
    <w:rsid w:val="00100DB1"/>
    <w:rsid w:val="00102A51"/>
    <w:rsid w:val="00104B3E"/>
    <w:rsid w:val="00112379"/>
    <w:rsid w:val="00115460"/>
    <w:rsid w:val="001164D1"/>
    <w:rsid w:val="00116F0A"/>
    <w:rsid w:val="00120E8D"/>
    <w:rsid w:val="00124A28"/>
    <w:rsid w:val="001252A7"/>
    <w:rsid w:val="0013113A"/>
    <w:rsid w:val="0013172D"/>
    <w:rsid w:val="0013642E"/>
    <w:rsid w:val="00137EEC"/>
    <w:rsid w:val="001422AB"/>
    <w:rsid w:val="001430DE"/>
    <w:rsid w:val="001564B8"/>
    <w:rsid w:val="001569E8"/>
    <w:rsid w:val="00160069"/>
    <w:rsid w:val="00165C78"/>
    <w:rsid w:val="001665A1"/>
    <w:rsid w:val="00167A75"/>
    <w:rsid w:val="00170CD0"/>
    <w:rsid w:val="00180AC5"/>
    <w:rsid w:val="00186EAB"/>
    <w:rsid w:val="00192D6D"/>
    <w:rsid w:val="00194916"/>
    <w:rsid w:val="001A1FB0"/>
    <w:rsid w:val="001A4994"/>
    <w:rsid w:val="001B3700"/>
    <w:rsid w:val="001B4497"/>
    <w:rsid w:val="001B7B7A"/>
    <w:rsid w:val="001C0EAD"/>
    <w:rsid w:val="001C0FE7"/>
    <w:rsid w:val="001C129C"/>
    <w:rsid w:val="001C4D72"/>
    <w:rsid w:val="001D036B"/>
    <w:rsid w:val="001D1D6C"/>
    <w:rsid w:val="001D71EC"/>
    <w:rsid w:val="001D7A58"/>
    <w:rsid w:val="001E1474"/>
    <w:rsid w:val="001E5773"/>
    <w:rsid w:val="001F45C6"/>
    <w:rsid w:val="001F60C8"/>
    <w:rsid w:val="001F6D34"/>
    <w:rsid w:val="001F7C2E"/>
    <w:rsid w:val="00203A87"/>
    <w:rsid w:val="00205AB4"/>
    <w:rsid w:val="002070B9"/>
    <w:rsid w:val="0021131B"/>
    <w:rsid w:val="00214165"/>
    <w:rsid w:val="00215ABC"/>
    <w:rsid w:val="00216E76"/>
    <w:rsid w:val="00220045"/>
    <w:rsid w:val="00224EB5"/>
    <w:rsid w:val="00226A9D"/>
    <w:rsid w:val="0023360F"/>
    <w:rsid w:val="00244592"/>
    <w:rsid w:val="00253278"/>
    <w:rsid w:val="002535CE"/>
    <w:rsid w:val="0025638E"/>
    <w:rsid w:val="00265D51"/>
    <w:rsid w:val="00270141"/>
    <w:rsid w:val="002716E9"/>
    <w:rsid w:val="00272049"/>
    <w:rsid w:val="002753D4"/>
    <w:rsid w:val="0027649B"/>
    <w:rsid w:val="002772CF"/>
    <w:rsid w:val="0028440C"/>
    <w:rsid w:val="002862CF"/>
    <w:rsid w:val="0029501B"/>
    <w:rsid w:val="002A26DD"/>
    <w:rsid w:val="002A41AA"/>
    <w:rsid w:val="002A6624"/>
    <w:rsid w:val="002A6FC9"/>
    <w:rsid w:val="002A7A14"/>
    <w:rsid w:val="002B4DB7"/>
    <w:rsid w:val="002C251D"/>
    <w:rsid w:val="002C374E"/>
    <w:rsid w:val="002D2B04"/>
    <w:rsid w:val="002D5392"/>
    <w:rsid w:val="002F1F4D"/>
    <w:rsid w:val="002F6712"/>
    <w:rsid w:val="00301DD3"/>
    <w:rsid w:val="003052CE"/>
    <w:rsid w:val="0030573B"/>
    <w:rsid w:val="00306E75"/>
    <w:rsid w:val="0031187F"/>
    <w:rsid w:val="00315A52"/>
    <w:rsid w:val="00317B51"/>
    <w:rsid w:val="00326A43"/>
    <w:rsid w:val="00330146"/>
    <w:rsid w:val="0033164E"/>
    <w:rsid w:val="00332E9C"/>
    <w:rsid w:val="00337295"/>
    <w:rsid w:val="0033779B"/>
    <w:rsid w:val="00341A61"/>
    <w:rsid w:val="00345FAE"/>
    <w:rsid w:val="00351861"/>
    <w:rsid w:val="003530BB"/>
    <w:rsid w:val="00356B53"/>
    <w:rsid w:val="0036233B"/>
    <w:rsid w:val="00362998"/>
    <w:rsid w:val="00364B61"/>
    <w:rsid w:val="0036587D"/>
    <w:rsid w:val="003714F6"/>
    <w:rsid w:val="003738D1"/>
    <w:rsid w:val="00377A1A"/>
    <w:rsid w:val="00383E33"/>
    <w:rsid w:val="00386837"/>
    <w:rsid w:val="00386995"/>
    <w:rsid w:val="003977C5"/>
    <w:rsid w:val="003A1498"/>
    <w:rsid w:val="003A1636"/>
    <w:rsid w:val="003A3EDC"/>
    <w:rsid w:val="003A4492"/>
    <w:rsid w:val="003B2A72"/>
    <w:rsid w:val="003B4C8B"/>
    <w:rsid w:val="003B6ED0"/>
    <w:rsid w:val="003B79F8"/>
    <w:rsid w:val="003C0761"/>
    <w:rsid w:val="003D1532"/>
    <w:rsid w:val="003D17BA"/>
    <w:rsid w:val="003D1C20"/>
    <w:rsid w:val="003D4D31"/>
    <w:rsid w:val="003E0C4A"/>
    <w:rsid w:val="003E4190"/>
    <w:rsid w:val="003F18FB"/>
    <w:rsid w:val="00400C8C"/>
    <w:rsid w:val="00412A3F"/>
    <w:rsid w:val="00412FEF"/>
    <w:rsid w:val="0041783D"/>
    <w:rsid w:val="00417E2E"/>
    <w:rsid w:val="00424139"/>
    <w:rsid w:val="004267E7"/>
    <w:rsid w:val="00427674"/>
    <w:rsid w:val="00430A98"/>
    <w:rsid w:val="00432295"/>
    <w:rsid w:val="004322F7"/>
    <w:rsid w:val="00443B66"/>
    <w:rsid w:val="00453E31"/>
    <w:rsid w:val="0045458A"/>
    <w:rsid w:val="00462861"/>
    <w:rsid w:val="004656E5"/>
    <w:rsid w:val="00467D4A"/>
    <w:rsid w:val="00470041"/>
    <w:rsid w:val="00471C87"/>
    <w:rsid w:val="00472ED8"/>
    <w:rsid w:val="00475B9B"/>
    <w:rsid w:val="00476057"/>
    <w:rsid w:val="00490341"/>
    <w:rsid w:val="00497D47"/>
    <w:rsid w:val="004A103C"/>
    <w:rsid w:val="004A1BA9"/>
    <w:rsid w:val="004A44D3"/>
    <w:rsid w:val="004A5659"/>
    <w:rsid w:val="004A7483"/>
    <w:rsid w:val="004B0B29"/>
    <w:rsid w:val="004B0D06"/>
    <w:rsid w:val="004B2CF1"/>
    <w:rsid w:val="004B6E90"/>
    <w:rsid w:val="004C2641"/>
    <w:rsid w:val="004C3388"/>
    <w:rsid w:val="004C4A05"/>
    <w:rsid w:val="004D020B"/>
    <w:rsid w:val="004E0511"/>
    <w:rsid w:val="004E45BE"/>
    <w:rsid w:val="004E65B6"/>
    <w:rsid w:val="004F05D4"/>
    <w:rsid w:val="004F3020"/>
    <w:rsid w:val="004F6761"/>
    <w:rsid w:val="00505709"/>
    <w:rsid w:val="00513680"/>
    <w:rsid w:val="00514972"/>
    <w:rsid w:val="00516C45"/>
    <w:rsid w:val="00524C12"/>
    <w:rsid w:val="00527248"/>
    <w:rsid w:val="005272F4"/>
    <w:rsid w:val="005354C5"/>
    <w:rsid w:val="00540DC3"/>
    <w:rsid w:val="00543AD0"/>
    <w:rsid w:val="00546E3A"/>
    <w:rsid w:val="00547BE4"/>
    <w:rsid w:val="00550932"/>
    <w:rsid w:val="0055273D"/>
    <w:rsid w:val="00556722"/>
    <w:rsid w:val="00556F18"/>
    <w:rsid w:val="00557FFC"/>
    <w:rsid w:val="00561BD2"/>
    <w:rsid w:val="00562878"/>
    <w:rsid w:val="00570199"/>
    <w:rsid w:val="00573191"/>
    <w:rsid w:val="00575EE7"/>
    <w:rsid w:val="0057686A"/>
    <w:rsid w:val="00580014"/>
    <w:rsid w:val="00582A37"/>
    <w:rsid w:val="00584B17"/>
    <w:rsid w:val="00593DF5"/>
    <w:rsid w:val="005A07A3"/>
    <w:rsid w:val="005A351D"/>
    <w:rsid w:val="005B2B0E"/>
    <w:rsid w:val="005C2CC5"/>
    <w:rsid w:val="005C5026"/>
    <w:rsid w:val="005D00AA"/>
    <w:rsid w:val="005D017A"/>
    <w:rsid w:val="005D1ED5"/>
    <w:rsid w:val="005D6D5B"/>
    <w:rsid w:val="005D7BE8"/>
    <w:rsid w:val="005E0E43"/>
    <w:rsid w:val="005E2A5C"/>
    <w:rsid w:val="005E6F82"/>
    <w:rsid w:val="005F1A6C"/>
    <w:rsid w:val="005F35C0"/>
    <w:rsid w:val="005F7092"/>
    <w:rsid w:val="006010CA"/>
    <w:rsid w:val="00603C05"/>
    <w:rsid w:val="00606AB8"/>
    <w:rsid w:val="00606E33"/>
    <w:rsid w:val="00610F54"/>
    <w:rsid w:val="00611312"/>
    <w:rsid w:val="0061674B"/>
    <w:rsid w:val="00622DAC"/>
    <w:rsid w:val="006240A1"/>
    <w:rsid w:val="00635746"/>
    <w:rsid w:val="00643382"/>
    <w:rsid w:val="00646CAD"/>
    <w:rsid w:val="00647F6F"/>
    <w:rsid w:val="0065168E"/>
    <w:rsid w:val="006548D1"/>
    <w:rsid w:val="00664C65"/>
    <w:rsid w:val="00666076"/>
    <w:rsid w:val="006716D0"/>
    <w:rsid w:val="006767A9"/>
    <w:rsid w:val="0069049A"/>
    <w:rsid w:val="00694A67"/>
    <w:rsid w:val="00697E0F"/>
    <w:rsid w:val="006A3DF7"/>
    <w:rsid w:val="006A63C4"/>
    <w:rsid w:val="006A6F59"/>
    <w:rsid w:val="006A7413"/>
    <w:rsid w:val="006B050D"/>
    <w:rsid w:val="006B14BF"/>
    <w:rsid w:val="006B470E"/>
    <w:rsid w:val="006C60A6"/>
    <w:rsid w:val="006D53EE"/>
    <w:rsid w:val="006D647A"/>
    <w:rsid w:val="006D6833"/>
    <w:rsid w:val="006E2B92"/>
    <w:rsid w:val="006E3477"/>
    <w:rsid w:val="006F7DB6"/>
    <w:rsid w:val="007040E7"/>
    <w:rsid w:val="00706A11"/>
    <w:rsid w:val="00725F8B"/>
    <w:rsid w:val="00733AA9"/>
    <w:rsid w:val="007351E0"/>
    <w:rsid w:val="007400EE"/>
    <w:rsid w:val="007404EF"/>
    <w:rsid w:val="0074692F"/>
    <w:rsid w:val="007503B0"/>
    <w:rsid w:val="00753386"/>
    <w:rsid w:val="00756C7D"/>
    <w:rsid w:val="00761842"/>
    <w:rsid w:val="007646A0"/>
    <w:rsid w:val="00765F37"/>
    <w:rsid w:val="007662EA"/>
    <w:rsid w:val="0077250A"/>
    <w:rsid w:val="00772996"/>
    <w:rsid w:val="007770EA"/>
    <w:rsid w:val="00780CD1"/>
    <w:rsid w:val="00782CAD"/>
    <w:rsid w:val="00783C1A"/>
    <w:rsid w:val="007845AF"/>
    <w:rsid w:val="00785011"/>
    <w:rsid w:val="007853DD"/>
    <w:rsid w:val="007856A5"/>
    <w:rsid w:val="00787CB9"/>
    <w:rsid w:val="00794A16"/>
    <w:rsid w:val="00794CF9"/>
    <w:rsid w:val="007A1795"/>
    <w:rsid w:val="007B0604"/>
    <w:rsid w:val="007B661D"/>
    <w:rsid w:val="007C13C1"/>
    <w:rsid w:val="007C3BB8"/>
    <w:rsid w:val="007D3802"/>
    <w:rsid w:val="007E2391"/>
    <w:rsid w:val="007E68D7"/>
    <w:rsid w:val="007F2EC4"/>
    <w:rsid w:val="007F41AB"/>
    <w:rsid w:val="00804D78"/>
    <w:rsid w:val="00806699"/>
    <w:rsid w:val="008144FC"/>
    <w:rsid w:val="00817D21"/>
    <w:rsid w:val="00820EC1"/>
    <w:rsid w:val="00821B35"/>
    <w:rsid w:val="00822068"/>
    <w:rsid w:val="0082206C"/>
    <w:rsid w:val="00824E43"/>
    <w:rsid w:val="00825199"/>
    <w:rsid w:val="008276D9"/>
    <w:rsid w:val="00830904"/>
    <w:rsid w:val="00831159"/>
    <w:rsid w:val="00833922"/>
    <w:rsid w:val="00833C5F"/>
    <w:rsid w:val="00837715"/>
    <w:rsid w:val="00842713"/>
    <w:rsid w:val="008465A8"/>
    <w:rsid w:val="008518FA"/>
    <w:rsid w:val="00853B06"/>
    <w:rsid w:val="0085641A"/>
    <w:rsid w:val="00865D2C"/>
    <w:rsid w:val="00873F68"/>
    <w:rsid w:val="008769EF"/>
    <w:rsid w:val="00883299"/>
    <w:rsid w:val="0088693C"/>
    <w:rsid w:val="00886C04"/>
    <w:rsid w:val="00887296"/>
    <w:rsid w:val="00887A00"/>
    <w:rsid w:val="008942E4"/>
    <w:rsid w:val="008A0134"/>
    <w:rsid w:val="008A23C9"/>
    <w:rsid w:val="008A61CA"/>
    <w:rsid w:val="008A6712"/>
    <w:rsid w:val="008A73E6"/>
    <w:rsid w:val="008B3D16"/>
    <w:rsid w:val="008B7294"/>
    <w:rsid w:val="008C4405"/>
    <w:rsid w:val="008C4703"/>
    <w:rsid w:val="008C5BFE"/>
    <w:rsid w:val="008C7CF9"/>
    <w:rsid w:val="008D06FB"/>
    <w:rsid w:val="008D0BBD"/>
    <w:rsid w:val="008D0D32"/>
    <w:rsid w:val="008D2AE8"/>
    <w:rsid w:val="008D6216"/>
    <w:rsid w:val="008D6298"/>
    <w:rsid w:val="008E1BD5"/>
    <w:rsid w:val="008E60A4"/>
    <w:rsid w:val="008E7A27"/>
    <w:rsid w:val="008F448A"/>
    <w:rsid w:val="00901624"/>
    <w:rsid w:val="00901F38"/>
    <w:rsid w:val="00901F67"/>
    <w:rsid w:val="00902E07"/>
    <w:rsid w:val="00906316"/>
    <w:rsid w:val="009077B7"/>
    <w:rsid w:val="009134B2"/>
    <w:rsid w:val="00915408"/>
    <w:rsid w:val="00915CD3"/>
    <w:rsid w:val="00921287"/>
    <w:rsid w:val="00924FA0"/>
    <w:rsid w:val="00936FDF"/>
    <w:rsid w:val="009464C2"/>
    <w:rsid w:val="009503E4"/>
    <w:rsid w:val="0095069C"/>
    <w:rsid w:val="00953B04"/>
    <w:rsid w:val="0095501E"/>
    <w:rsid w:val="00956D01"/>
    <w:rsid w:val="009607C4"/>
    <w:rsid w:val="00960EE0"/>
    <w:rsid w:val="009612EB"/>
    <w:rsid w:val="00963DC7"/>
    <w:rsid w:val="00964587"/>
    <w:rsid w:val="00965548"/>
    <w:rsid w:val="009767AE"/>
    <w:rsid w:val="0098032D"/>
    <w:rsid w:val="00983653"/>
    <w:rsid w:val="0098490B"/>
    <w:rsid w:val="0098674D"/>
    <w:rsid w:val="00986D19"/>
    <w:rsid w:val="00996FE5"/>
    <w:rsid w:val="009A0AAD"/>
    <w:rsid w:val="009A2B15"/>
    <w:rsid w:val="009A541C"/>
    <w:rsid w:val="009A59FC"/>
    <w:rsid w:val="009B0D92"/>
    <w:rsid w:val="009B285A"/>
    <w:rsid w:val="009B3DEE"/>
    <w:rsid w:val="009B4150"/>
    <w:rsid w:val="009B6CB0"/>
    <w:rsid w:val="009C08E7"/>
    <w:rsid w:val="009C0A88"/>
    <w:rsid w:val="009C0F9A"/>
    <w:rsid w:val="009D2E77"/>
    <w:rsid w:val="009E0B38"/>
    <w:rsid w:val="009F2252"/>
    <w:rsid w:val="009F3A04"/>
    <w:rsid w:val="009F6AAA"/>
    <w:rsid w:val="00A01B85"/>
    <w:rsid w:val="00A02562"/>
    <w:rsid w:val="00A0740A"/>
    <w:rsid w:val="00A14010"/>
    <w:rsid w:val="00A17334"/>
    <w:rsid w:val="00A17E8B"/>
    <w:rsid w:val="00A23EC9"/>
    <w:rsid w:val="00A31CBF"/>
    <w:rsid w:val="00A33D6A"/>
    <w:rsid w:val="00A40EAC"/>
    <w:rsid w:val="00A42CFB"/>
    <w:rsid w:val="00A42EA4"/>
    <w:rsid w:val="00A440A0"/>
    <w:rsid w:val="00A44568"/>
    <w:rsid w:val="00A46894"/>
    <w:rsid w:val="00A47D48"/>
    <w:rsid w:val="00A5497F"/>
    <w:rsid w:val="00A5561A"/>
    <w:rsid w:val="00A57929"/>
    <w:rsid w:val="00A57CA7"/>
    <w:rsid w:val="00A618FA"/>
    <w:rsid w:val="00A63678"/>
    <w:rsid w:val="00A63D1E"/>
    <w:rsid w:val="00A66CD4"/>
    <w:rsid w:val="00A71EA8"/>
    <w:rsid w:val="00A82F5F"/>
    <w:rsid w:val="00A91166"/>
    <w:rsid w:val="00A92309"/>
    <w:rsid w:val="00A933C4"/>
    <w:rsid w:val="00A95A63"/>
    <w:rsid w:val="00A96325"/>
    <w:rsid w:val="00AA1331"/>
    <w:rsid w:val="00AA66AA"/>
    <w:rsid w:val="00AA75E9"/>
    <w:rsid w:val="00AB1F8C"/>
    <w:rsid w:val="00AC6E8D"/>
    <w:rsid w:val="00AD3BF3"/>
    <w:rsid w:val="00AE5AF3"/>
    <w:rsid w:val="00B00673"/>
    <w:rsid w:val="00B02867"/>
    <w:rsid w:val="00B05E97"/>
    <w:rsid w:val="00B118C0"/>
    <w:rsid w:val="00B120AE"/>
    <w:rsid w:val="00B14C21"/>
    <w:rsid w:val="00B2002C"/>
    <w:rsid w:val="00B206D1"/>
    <w:rsid w:val="00B22714"/>
    <w:rsid w:val="00B23FFB"/>
    <w:rsid w:val="00B25572"/>
    <w:rsid w:val="00B2740C"/>
    <w:rsid w:val="00B279F5"/>
    <w:rsid w:val="00B32A0F"/>
    <w:rsid w:val="00B33D8F"/>
    <w:rsid w:val="00B409E7"/>
    <w:rsid w:val="00B44B02"/>
    <w:rsid w:val="00B511F5"/>
    <w:rsid w:val="00B52803"/>
    <w:rsid w:val="00B62F78"/>
    <w:rsid w:val="00B63FD4"/>
    <w:rsid w:val="00B7538E"/>
    <w:rsid w:val="00B75410"/>
    <w:rsid w:val="00B774BC"/>
    <w:rsid w:val="00B85304"/>
    <w:rsid w:val="00B858F1"/>
    <w:rsid w:val="00B86583"/>
    <w:rsid w:val="00B87B30"/>
    <w:rsid w:val="00B939FB"/>
    <w:rsid w:val="00BA0070"/>
    <w:rsid w:val="00BC6BDF"/>
    <w:rsid w:val="00BD1DC3"/>
    <w:rsid w:val="00BD21FF"/>
    <w:rsid w:val="00BD3715"/>
    <w:rsid w:val="00BE0124"/>
    <w:rsid w:val="00BE34BB"/>
    <w:rsid w:val="00BF0219"/>
    <w:rsid w:val="00BF5C30"/>
    <w:rsid w:val="00BF7E92"/>
    <w:rsid w:val="00BF7FE7"/>
    <w:rsid w:val="00C02A45"/>
    <w:rsid w:val="00C10AB3"/>
    <w:rsid w:val="00C139EE"/>
    <w:rsid w:val="00C146BC"/>
    <w:rsid w:val="00C14B59"/>
    <w:rsid w:val="00C16B59"/>
    <w:rsid w:val="00C21C33"/>
    <w:rsid w:val="00C22413"/>
    <w:rsid w:val="00C26249"/>
    <w:rsid w:val="00C27667"/>
    <w:rsid w:val="00C27750"/>
    <w:rsid w:val="00C36583"/>
    <w:rsid w:val="00C366EB"/>
    <w:rsid w:val="00C41FC2"/>
    <w:rsid w:val="00C47CD4"/>
    <w:rsid w:val="00C5488C"/>
    <w:rsid w:val="00C67120"/>
    <w:rsid w:val="00C67F4A"/>
    <w:rsid w:val="00C729E7"/>
    <w:rsid w:val="00C72A6C"/>
    <w:rsid w:val="00C76664"/>
    <w:rsid w:val="00C76672"/>
    <w:rsid w:val="00C76BAB"/>
    <w:rsid w:val="00C774D4"/>
    <w:rsid w:val="00C805B3"/>
    <w:rsid w:val="00C8565E"/>
    <w:rsid w:val="00C85E36"/>
    <w:rsid w:val="00C910D2"/>
    <w:rsid w:val="00C91F03"/>
    <w:rsid w:val="00CA0592"/>
    <w:rsid w:val="00CA1195"/>
    <w:rsid w:val="00CA2779"/>
    <w:rsid w:val="00CA3FB3"/>
    <w:rsid w:val="00CA5821"/>
    <w:rsid w:val="00CA6F2C"/>
    <w:rsid w:val="00CB42ED"/>
    <w:rsid w:val="00CC5928"/>
    <w:rsid w:val="00CC66C9"/>
    <w:rsid w:val="00CC7363"/>
    <w:rsid w:val="00CE130F"/>
    <w:rsid w:val="00CE1CFA"/>
    <w:rsid w:val="00CE2298"/>
    <w:rsid w:val="00CE4566"/>
    <w:rsid w:val="00CF1200"/>
    <w:rsid w:val="00CF576F"/>
    <w:rsid w:val="00CF6029"/>
    <w:rsid w:val="00D0286D"/>
    <w:rsid w:val="00D0658C"/>
    <w:rsid w:val="00D145D4"/>
    <w:rsid w:val="00D1466E"/>
    <w:rsid w:val="00D2034B"/>
    <w:rsid w:val="00D24FF6"/>
    <w:rsid w:val="00D25343"/>
    <w:rsid w:val="00D26966"/>
    <w:rsid w:val="00D3247B"/>
    <w:rsid w:val="00D41BB4"/>
    <w:rsid w:val="00D42FBC"/>
    <w:rsid w:val="00D4783B"/>
    <w:rsid w:val="00D5125D"/>
    <w:rsid w:val="00D515FE"/>
    <w:rsid w:val="00D55D2E"/>
    <w:rsid w:val="00D62B49"/>
    <w:rsid w:val="00D670C1"/>
    <w:rsid w:val="00D67164"/>
    <w:rsid w:val="00D7046C"/>
    <w:rsid w:val="00D71AD8"/>
    <w:rsid w:val="00D85582"/>
    <w:rsid w:val="00D86012"/>
    <w:rsid w:val="00D86F61"/>
    <w:rsid w:val="00D93C5C"/>
    <w:rsid w:val="00DA0316"/>
    <w:rsid w:val="00DA1382"/>
    <w:rsid w:val="00DA3485"/>
    <w:rsid w:val="00DA3F2C"/>
    <w:rsid w:val="00DA60B8"/>
    <w:rsid w:val="00DA7B45"/>
    <w:rsid w:val="00DB53C3"/>
    <w:rsid w:val="00DC1480"/>
    <w:rsid w:val="00DC1E13"/>
    <w:rsid w:val="00DE569C"/>
    <w:rsid w:val="00DE6A0A"/>
    <w:rsid w:val="00DF3E0E"/>
    <w:rsid w:val="00DF5576"/>
    <w:rsid w:val="00E01FE6"/>
    <w:rsid w:val="00E05BA3"/>
    <w:rsid w:val="00E05D17"/>
    <w:rsid w:val="00E05D3D"/>
    <w:rsid w:val="00E139E6"/>
    <w:rsid w:val="00E14232"/>
    <w:rsid w:val="00E14C4B"/>
    <w:rsid w:val="00E176E8"/>
    <w:rsid w:val="00E225CB"/>
    <w:rsid w:val="00E243D7"/>
    <w:rsid w:val="00E265A8"/>
    <w:rsid w:val="00E27ED7"/>
    <w:rsid w:val="00E30AC2"/>
    <w:rsid w:val="00E35E53"/>
    <w:rsid w:val="00E35FFF"/>
    <w:rsid w:val="00E37DB8"/>
    <w:rsid w:val="00E41918"/>
    <w:rsid w:val="00E42224"/>
    <w:rsid w:val="00E427AF"/>
    <w:rsid w:val="00E51AF4"/>
    <w:rsid w:val="00E51E43"/>
    <w:rsid w:val="00E5441A"/>
    <w:rsid w:val="00E5641B"/>
    <w:rsid w:val="00E6087B"/>
    <w:rsid w:val="00E62945"/>
    <w:rsid w:val="00E70D0D"/>
    <w:rsid w:val="00E71D28"/>
    <w:rsid w:val="00E742F9"/>
    <w:rsid w:val="00E80D5E"/>
    <w:rsid w:val="00E82414"/>
    <w:rsid w:val="00E83AB9"/>
    <w:rsid w:val="00E84428"/>
    <w:rsid w:val="00E9144B"/>
    <w:rsid w:val="00E94E3B"/>
    <w:rsid w:val="00E97FAB"/>
    <w:rsid w:val="00EA0968"/>
    <w:rsid w:val="00EA4F44"/>
    <w:rsid w:val="00EA5BDA"/>
    <w:rsid w:val="00EB25F4"/>
    <w:rsid w:val="00EB49CE"/>
    <w:rsid w:val="00EB69CF"/>
    <w:rsid w:val="00EB6C16"/>
    <w:rsid w:val="00EC1E78"/>
    <w:rsid w:val="00EC402E"/>
    <w:rsid w:val="00EC5616"/>
    <w:rsid w:val="00EC58C1"/>
    <w:rsid w:val="00ED1FD2"/>
    <w:rsid w:val="00ED5AE2"/>
    <w:rsid w:val="00EE00B2"/>
    <w:rsid w:val="00EE10C7"/>
    <w:rsid w:val="00EE26C5"/>
    <w:rsid w:val="00EE3D54"/>
    <w:rsid w:val="00EE7A8F"/>
    <w:rsid w:val="00EE7FFA"/>
    <w:rsid w:val="00EF0D8D"/>
    <w:rsid w:val="00EF50DF"/>
    <w:rsid w:val="00F00701"/>
    <w:rsid w:val="00F012F3"/>
    <w:rsid w:val="00F01BDA"/>
    <w:rsid w:val="00F05634"/>
    <w:rsid w:val="00F15033"/>
    <w:rsid w:val="00F21428"/>
    <w:rsid w:val="00F24041"/>
    <w:rsid w:val="00F25931"/>
    <w:rsid w:val="00F25B75"/>
    <w:rsid w:val="00F27B3B"/>
    <w:rsid w:val="00F34066"/>
    <w:rsid w:val="00F34CA0"/>
    <w:rsid w:val="00F35500"/>
    <w:rsid w:val="00F42FE3"/>
    <w:rsid w:val="00F471B3"/>
    <w:rsid w:val="00F512D3"/>
    <w:rsid w:val="00F52386"/>
    <w:rsid w:val="00F54D8D"/>
    <w:rsid w:val="00F55606"/>
    <w:rsid w:val="00F606B5"/>
    <w:rsid w:val="00F6180C"/>
    <w:rsid w:val="00F61D34"/>
    <w:rsid w:val="00F61DD2"/>
    <w:rsid w:val="00F6357F"/>
    <w:rsid w:val="00F640BF"/>
    <w:rsid w:val="00F677E1"/>
    <w:rsid w:val="00F737D0"/>
    <w:rsid w:val="00F73E7F"/>
    <w:rsid w:val="00F74779"/>
    <w:rsid w:val="00F7609C"/>
    <w:rsid w:val="00F76955"/>
    <w:rsid w:val="00F82399"/>
    <w:rsid w:val="00F8295D"/>
    <w:rsid w:val="00F85C90"/>
    <w:rsid w:val="00F93E93"/>
    <w:rsid w:val="00F94A4A"/>
    <w:rsid w:val="00FA24FF"/>
    <w:rsid w:val="00FB3D8A"/>
    <w:rsid w:val="00FC4CCA"/>
    <w:rsid w:val="00FC5766"/>
    <w:rsid w:val="00FC6F67"/>
    <w:rsid w:val="00FD1134"/>
    <w:rsid w:val="00FD33B1"/>
    <w:rsid w:val="00FE0ABE"/>
    <w:rsid w:val="00FE3608"/>
    <w:rsid w:val="00FF6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AC46D"/>
  <w15:docId w15:val="{96BE1EE6-0C4A-443E-B51D-0D6D7104E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DBD"/>
    <w:rPr>
      <w:rFonts w:ascii="Arial" w:hAnsi="Arial"/>
    </w:rPr>
  </w:style>
  <w:style w:type="paragraph" w:styleId="Heading1">
    <w:name w:val="heading 1"/>
    <w:basedOn w:val="Normal"/>
    <w:next w:val="Normal"/>
    <w:qFormat/>
    <w:rsid w:val="00D85582"/>
    <w:pPr>
      <w:keepNext/>
      <w:numPr>
        <w:numId w:val="1"/>
      </w:numPr>
      <w:spacing w:after="60"/>
      <w:outlineLvl w:val="0"/>
    </w:pPr>
    <w:rPr>
      <w:rFonts w:cs="Arial"/>
      <w:b/>
      <w:bCs/>
      <w:kern w:val="32"/>
      <w:sz w:val="32"/>
      <w:szCs w:val="32"/>
    </w:rPr>
  </w:style>
  <w:style w:type="paragraph" w:styleId="Heading2">
    <w:name w:val="heading 2"/>
    <w:basedOn w:val="Normal"/>
    <w:next w:val="Normal"/>
    <w:qFormat/>
    <w:rsid w:val="00D85582"/>
    <w:pPr>
      <w:keepNext/>
      <w:numPr>
        <w:ilvl w:val="1"/>
        <w:numId w:val="1"/>
      </w:numPr>
      <w:spacing w:before="240" w:after="60"/>
      <w:outlineLvl w:val="1"/>
    </w:pPr>
    <w:rPr>
      <w:rFonts w:cs="Arial"/>
      <w:b/>
      <w:bCs/>
      <w:iCs/>
      <w:sz w:val="24"/>
    </w:rPr>
  </w:style>
  <w:style w:type="paragraph" w:styleId="Heading3">
    <w:name w:val="heading 3"/>
    <w:aliases w:val="Heading 3 Char"/>
    <w:basedOn w:val="Normal"/>
    <w:next w:val="Normal"/>
    <w:qFormat/>
    <w:rsid w:val="00D85582"/>
    <w:pPr>
      <w:keepNext/>
      <w:numPr>
        <w:ilvl w:val="2"/>
        <w:numId w:val="1"/>
      </w:numPr>
      <w:spacing w:before="240" w:after="60"/>
      <w:outlineLvl w:val="2"/>
    </w:pPr>
    <w:rPr>
      <w:rFonts w:cs="Arial"/>
      <w:b/>
      <w:bCs/>
      <w:sz w:val="22"/>
      <w:szCs w:val="26"/>
    </w:rPr>
  </w:style>
  <w:style w:type="paragraph" w:styleId="Heading4">
    <w:name w:val="heading 4"/>
    <w:basedOn w:val="Normal"/>
    <w:next w:val="Normal"/>
    <w:qFormat/>
    <w:rsid w:val="00D85582"/>
    <w:pPr>
      <w:keepNext/>
      <w:numPr>
        <w:ilvl w:val="3"/>
        <w:numId w:val="1"/>
      </w:numPr>
      <w:spacing w:before="240" w:after="60"/>
      <w:outlineLvl w:val="3"/>
    </w:pPr>
    <w:rPr>
      <w:b/>
      <w:bCs/>
      <w:sz w:val="28"/>
      <w:szCs w:val="28"/>
    </w:rPr>
  </w:style>
  <w:style w:type="paragraph" w:styleId="Heading5">
    <w:name w:val="heading 5"/>
    <w:basedOn w:val="Normal"/>
    <w:next w:val="Normal"/>
    <w:qFormat/>
    <w:rsid w:val="00D85582"/>
    <w:pPr>
      <w:numPr>
        <w:ilvl w:val="4"/>
        <w:numId w:val="1"/>
      </w:numPr>
      <w:spacing w:before="240" w:after="60"/>
      <w:outlineLvl w:val="4"/>
    </w:pPr>
    <w:rPr>
      <w:b/>
      <w:bCs/>
      <w:i/>
      <w:iCs/>
      <w:sz w:val="26"/>
      <w:szCs w:val="26"/>
    </w:rPr>
  </w:style>
  <w:style w:type="paragraph" w:styleId="Heading6">
    <w:name w:val="heading 6"/>
    <w:basedOn w:val="Normal"/>
    <w:next w:val="Normal"/>
    <w:qFormat/>
    <w:rsid w:val="00D85582"/>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D85582"/>
    <w:pPr>
      <w:numPr>
        <w:ilvl w:val="6"/>
        <w:numId w:val="1"/>
      </w:numPr>
      <w:spacing w:before="240" w:after="60"/>
      <w:outlineLvl w:val="6"/>
    </w:pPr>
    <w:rPr>
      <w:rFonts w:ascii="Times New Roman" w:hAnsi="Times New Roman"/>
      <w:sz w:val="24"/>
    </w:rPr>
  </w:style>
  <w:style w:type="paragraph" w:styleId="Heading8">
    <w:name w:val="heading 8"/>
    <w:basedOn w:val="Normal"/>
    <w:next w:val="Normal"/>
    <w:qFormat/>
    <w:rsid w:val="00D85582"/>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qFormat/>
    <w:rsid w:val="00D85582"/>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rsid w:val="0004255B"/>
    <w:pPr>
      <w:tabs>
        <w:tab w:val="left" w:pos="400"/>
        <w:tab w:val="right" w:leader="dot" w:pos="8630"/>
      </w:tabs>
      <w:spacing w:before="120" w:after="120"/>
    </w:pPr>
    <w:rPr>
      <w:rFonts w:cs="Arial"/>
      <w:b/>
      <w:bCs/>
      <w:caps/>
      <w:szCs w:val="24"/>
    </w:rPr>
  </w:style>
  <w:style w:type="paragraph" w:styleId="TOC2">
    <w:name w:val="toc 2"/>
    <w:basedOn w:val="Normal"/>
    <w:next w:val="Normal"/>
    <w:link w:val="TOC2Char"/>
    <w:rsid w:val="0004255B"/>
    <w:pPr>
      <w:tabs>
        <w:tab w:val="left" w:pos="900"/>
        <w:tab w:val="right" w:leader="dot" w:pos="8630"/>
      </w:tabs>
      <w:spacing w:before="120" w:after="120"/>
      <w:ind w:left="43" w:firstLine="360"/>
    </w:pPr>
    <w:rPr>
      <w:bCs/>
      <w:noProof/>
    </w:rPr>
  </w:style>
  <w:style w:type="paragraph" w:styleId="TOC3">
    <w:name w:val="toc 3"/>
    <w:basedOn w:val="Normal"/>
    <w:next w:val="Normal"/>
    <w:autoRedefine/>
    <w:semiHidden/>
    <w:rsid w:val="001252A7"/>
    <w:pPr>
      <w:ind w:left="200"/>
    </w:pPr>
  </w:style>
  <w:style w:type="paragraph" w:styleId="TOC4">
    <w:name w:val="toc 4"/>
    <w:basedOn w:val="Normal"/>
    <w:next w:val="Normal"/>
    <w:autoRedefine/>
    <w:semiHidden/>
    <w:rsid w:val="00D85582"/>
    <w:pPr>
      <w:ind w:left="400"/>
    </w:pPr>
  </w:style>
  <w:style w:type="paragraph" w:styleId="TOC5">
    <w:name w:val="toc 5"/>
    <w:basedOn w:val="Normal"/>
    <w:next w:val="Normal"/>
    <w:autoRedefine/>
    <w:semiHidden/>
    <w:rsid w:val="001252A7"/>
    <w:pPr>
      <w:ind w:left="600"/>
    </w:pPr>
  </w:style>
  <w:style w:type="paragraph" w:styleId="TOC6">
    <w:name w:val="toc 6"/>
    <w:basedOn w:val="Normal"/>
    <w:next w:val="Normal"/>
    <w:autoRedefine/>
    <w:semiHidden/>
    <w:rsid w:val="00D85582"/>
    <w:pPr>
      <w:ind w:left="800"/>
    </w:pPr>
    <w:rPr>
      <w:rFonts w:ascii="Times New Roman" w:hAnsi="Times New Roman"/>
    </w:rPr>
  </w:style>
  <w:style w:type="paragraph" w:styleId="TOC7">
    <w:name w:val="toc 7"/>
    <w:basedOn w:val="Normal"/>
    <w:next w:val="Normal"/>
    <w:autoRedefine/>
    <w:semiHidden/>
    <w:rsid w:val="00D85582"/>
    <w:pPr>
      <w:ind w:left="1000"/>
    </w:pPr>
    <w:rPr>
      <w:rFonts w:ascii="Times New Roman" w:hAnsi="Times New Roman"/>
    </w:rPr>
  </w:style>
  <w:style w:type="paragraph" w:styleId="TOC8">
    <w:name w:val="toc 8"/>
    <w:basedOn w:val="Normal"/>
    <w:next w:val="Normal"/>
    <w:autoRedefine/>
    <w:semiHidden/>
    <w:rsid w:val="00D85582"/>
    <w:pPr>
      <w:ind w:left="1200"/>
    </w:pPr>
    <w:rPr>
      <w:rFonts w:ascii="Times New Roman" w:hAnsi="Times New Roman"/>
    </w:rPr>
  </w:style>
  <w:style w:type="paragraph" w:styleId="TOC9">
    <w:name w:val="toc 9"/>
    <w:basedOn w:val="Normal"/>
    <w:next w:val="Normal"/>
    <w:autoRedefine/>
    <w:semiHidden/>
    <w:rsid w:val="00D85582"/>
    <w:pPr>
      <w:ind w:left="1400"/>
    </w:pPr>
    <w:rPr>
      <w:rFonts w:ascii="Times New Roman" w:hAnsi="Times New Roman"/>
    </w:rPr>
  </w:style>
  <w:style w:type="character" w:styleId="Hyperlink">
    <w:name w:val="Hyperlink"/>
    <w:basedOn w:val="DefaultParagraphFont"/>
    <w:rsid w:val="00D85582"/>
    <w:rPr>
      <w:color w:val="0000FF"/>
      <w:u w:val="single"/>
    </w:rPr>
  </w:style>
  <w:style w:type="paragraph" w:styleId="BalloonText">
    <w:name w:val="Balloon Text"/>
    <w:basedOn w:val="Normal"/>
    <w:semiHidden/>
    <w:rsid w:val="008E7A27"/>
    <w:rPr>
      <w:rFonts w:ascii="Tahoma" w:hAnsi="Tahoma" w:cs="Tahoma"/>
      <w:sz w:val="16"/>
      <w:szCs w:val="16"/>
    </w:rPr>
  </w:style>
  <w:style w:type="table" w:styleId="TableGrid">
    <w:name w:val="Table Grid"/>
    <w:basedOn w:val="TableNormal"/>
    <w:rsid w:val="00765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8693C"/>
    <w:pPr>
      <w:spacing w:after="120"/>
      <w:ind w:left="360"/>
    </w:pPr>
  </w:style>
  <w:style w:type="paragraph" w:customStyle="1" w:styleId="TemplateNote">
    <w:name w:val="Template Note"/>
    <w:basedOn w:val="Normal"/>
    <w:rsid w:val="009A2B15"/>
    <w:pPr>
      <w:keepNext/>
      <w:widowControl w:val="0"/>
      <w:pBdr>
        <w:top w:val="single" w:sz="6" w:space="1" w:color="auto"/>
        <w:left w:val="single" w:sz="6" w:space="1" w:color="auto"/>
        <w:bottom w:val="single" w:sz="6" w:space="1" w:color="auto"/>
        <w:right w:val="single" w:sz="6" w:space="1" w:color="auto"/>
      </w:pBdr>
      <w:shd w:val="pct5" w:color="auto" w:fill="auto"/>
      <w:spacing w:before="80" w:after="80"/>
      <w:jc w:val="both"/>
    </w:pPr>
    <w:rPr>
      <w:rFonts w:ascii="Times New Roman" w:hAnsi="Times New Roman"/>
      <w:i/>
      <w:snapToGrid w:val="0"/>
      <w:color w:val="0000FF"/>
    </w:rPr>
  </w:style>
  <w:style w:type="paragraph" w:styleId="BodyText">
    <w:name w:val="Body Text"/>
    <w:basedOn w:val="Normal"/>
    <w:rsid w:val="00D85582"/>
    <w:pPr>
      <w:spacing w:after="120" w:line="0" w:lineRule="atLeast"/>
      <w:ind w:left="360"/>
    </w:pPr>
    <w:rPr>
      <w:spacing w:val="-5"/>
    </w:rPr>
  </w:style>
  <w:style w:type="paragraph" w:customStyle="1" w:styleId="TableText">
    <w:name w:val="Table Text"/>
    <w:basedOn w:val="Normal"/>
    <w:rsid w:val="00D85582"/>
    <w:pPr>
      <w:ind w:left="14"/>
    </w:pPr>
    <w:rPr>
      <w:spacing w:val="-5"/>
      <w:sz w:val="16"/>
    </w:rPr>
  </w:style>
  <w:style w:type="paragraph" w:customStyle="1" w:styleId="TableHeader">
    <w:name w:val="Table Header"/>
    <w:basedOn w:val="Normal"/>
    <w:rsid w:val="00D85582"/>
    <w:pPr>
      <w:spacing w:before="60"/>
      <w:jc w:val="center"/>
    </w:pPr>
    <w:rPr>
      <w:b/>
      <w:spacing w:val="-5"/>
      <w:sz w:val="16"/>
    </w:rPr>
  </w:style>
  <w:style w:type="paragraph" w:styleId="Header">
    <w:name w:val="header"/>
    <w:basedOn w:val="Normal"/>
    <w:link w:val="HeaderChar"/>
    <w:uiPriority w:val="99"/>
    <w:rsid w:val="00D85582"/>
    <w:pPr>
      <w:tabs>
        <w:tab w:val="center" w:pos="4320"/>
        <w:tab w:val="right" w:pos="8640"/>
      </w:tabs>
    </w:pPr>
  </w:style>
  <w:style w:type="paragraph" w:styleId="Footer">
    <w:name w:val="footer"/>
    <w:basedOn w:val="Normal"/>
    <w:link w:val="FooterChar"/>
    <w:uiPriority w:val="99"/>
    <w:rsid w:val="00D85582"/>
    <w:pPr>
      <w:tabs>
        <w:tab w:val="center" w:pos="4320"/>
        <w:tab w:val="right" w:pos="8640"/>
      </w:tabs>
    </w:pPr>
  </w:style>
  <w:style w:type="character" w:customStyle="1" w:styleId="Heading3CharChar">
    <w:name w:val="Heading 3 Char Char"/>
    <w:basedOn w:val="DefaultParagraphFont"/>
    <w:rsid w:val="00D85582"/>
    <w:rPr>
      <w:rFonts w:ascii="Arial" w:hAnsi="Arial" w:cs="Arial"/>
      <w:b/>
      <w:bCs/>
      <w:noProof w:val="0"/>
      <w:sz w:val="22"/>
      <w:szCs w:val="26"/>
      <w:lang w:val="en-US" w:eastAsia="en-US" w:bidi="ar-SA"/>
    </w:rPr>
  </w:style>
  <w:style w:type="paragraph" w:customStyle="1" w:styleId="TableEntry">
    <w:name w:val="Table Entry"/>
    <w:basedOn w:val="Normal"/>
    <w:rsid w:val="00D85582"/>
    <w:rPr>
      <w:sz w:val="18"/>
    </w:rPr>
  </w:style>
  <w:style w:type="paragraph" w:styleId="BodyText3">
    <w:name w:val="Body Text 3"/>
    <w:basedOn w:val="Normal"/>
    <w:rsid w:val="00D85582"/>
    <w:pPr>
      <w:spacing w:after="120"/>
    </w:pPr>
    <w:rPr>
      <w:sz w:val="16"/>
      <w:szCs w:val="16"/>
    </w:rPr>
  </w:style>
  <w:style w:type="paragraph" w:customStyle="1" w:styleId="BracketedTemplateInstructions">
    <w:name w:val="Bracketed Template Instructions"/>
    <w:basedOn w:val="Normal"/>
    <w:rsid w:val="00D85582"/>
    <w:rPr>
      <w:sz w:val="16"/>
    </w:rPr>
  </w:style>
  <w:style w:type="paragraph" w:customStyle="1" w:styleId="StyleHeading3Italic">
    <w:name w:val="Style Heading 3 + Italic"/>
    <w:basedOn w:val="Heading3"/>
    <w:rsid w:val="00D85582"/>
    <w:rPr>
      <w:i/>
      <w:iCs/>
    </w:rPr>
  </w:style>
  <w:style w:type="character" w:customStyle="1" w:styleId="StyleHeading3ItalicChar">
    <w:name w:val="Style Heading 3 + Italic Char"/>
    <w:basedOn w:val="Heading3CharChar"/>
    <w:rsid w:val="00D85582"/>
    <w:rPr>
      <w:rFonts w:ascii="Arial" w:hAnsi="Arial" w:cs="Arial"/>
      <w:b/>
      <w:bCs/>
      <w:i/>
      <w:iCs/>
      <w:noProof w:val="0"/>
      <w:sz w:val="22"/>
      <w:szCs w:val="26"/>
      <w:lang w:val="en-US" w:eastAsia="en-US" w:bidi="ar-SA"/>
    </w:rPr>
  </w:style>
  <w:style w:type="paragraph" w:customStyle="1" w:styleId="StyleTableHeader10pt">
    <w:name w:val="Style Table Header + 10 pt"/>
    <w:basedOn w:val="TableHeader"/>
    <w:rsid w:val="00D85582"/>
    <w:rPr>
      <w:bCs/>
      <w:sz w:val="20"/>
    </w:rPr>
  </w:style>
  <w:style w:type="paragraph" w:customStyle="1" w:styleId="StyleBodyText8ptBoldAfter0pt">
    <w:name w:val="Style Body Text + 8 pt Bold After:  0 pt"/>
    <w:basedOn w:val="BodyText"/>
    <w:rsid w:val="00D85582"/>
    <w:pPr>
      <w:spacing w:after="0"/>
      <w:ind w:left="0"/>
    </w:pPr>
    <w:rPr>
      <w:b/>
      <w:bCs/>
      <w:sz w:val="16"/>
    </w:rPr>
  </w:style>
  <w:style w:type="paragraph" w:customStyle="1" w:styleId="StyleBodyTextBoldCentered">
    <w:name w:val="Style Body Text + Bold Centered"/>
    <w:basedOn w:val="BodyText"/>
    <w:rsid w:val="00D85582"/>
    <w:pPr>
      <w:ind w:left="0"/>
      <w:jc w:val="center"/>
    </w:pPr>
    <w:rPr>
      <w:b/>
      <w:bCs/>
    </w:rPr>
  </w:style>
  <w:style w:type="paragraph" w:customStyle="1" w:styleId="FieldText">
    <w:name w:val="FieldText"/>
    <w:basedOn w:val="Normal"/>
    <w:rsid w:val="007B661D"/>
    <w:pPr>
      <w:widowControl w:val="0"/>
    </w:pPr>
  </w:style>
  <w:style w:type="paragraph" w:customStyle="1" w:styleId="Notenonumber">
    <w:name w:val="Note no number"/>
    <w:basedOn w:val="Normal"/>
    <w:rsid w:val="001F7C2E"/>
    <w:pPr>
      <w:widowControl w:val="0"/>
    </w:pPr>
    <w:rPr>
      <w:rFonts w:ascii="Times New Roman" w:hAnsi="Times New Roman"/>
      <w:i/>
      <w:snapToGrid w:val="0"/>
      <w:color w:val="0000FF"/>
      <w:sz w:val="24"/>
    </w:rPr>
  </w:style>
  <w:style w:type="character" w:styleId="Strong">
    <w:name w:val="Strong"/>
    <w:basedOn w:val="DefaultParagraphFont"/>
    <w:qFormat/>
    <w:rsid w:val="001F7C2E"/>
    <w:rPr>
      <w:b/>
    </w:rPr>
  </w:style>
  <w:style w:type="paragraph" w:customStyle="1" w:styleId="FieldLabel">
    <w:name w:val="FieldLabel"/>
    <w:basedOn w:val="Normal"/>
    <w:rsid w:val="000C30CC"/>
    <w:pPr>
      <w:widowControl w:val="0"/>
      <w:spacing w:before="20" w:after="60"/>
    </w:pPr>
    <w:rPr>
      <w:rFonts w:ascii="Times New Roman" w:hAnsi="Times New Roman"/>
    </w:rPr>
  </w:style>
  <w:style w:type="paragraph" w:customStyle="1" w:styleId="IndentedText">
    <w:name w:val="Indented Text"/>
    <w:basedOn w:val="Normal"/>
    <w:rsid w:val="00383E33"/>
    <w:pPr>
      <w:widowControl w:val="0"/>
      <w:ind w:left="360"/>
    </w:pPr>
    <w:rPr>
      <w:rFonts w:ascii="Times New Roman" w:hAnsi="Times New Roman"/>
      <w:snapToGrid w:val="0"/>
      <w:sz w:val="24"/>
    </w:rPr>
  </w:style>
  <w:style w:type="character" w:styleId="Emphasis">
    <w:name w:val="Emphasis"/>
    <w:basedOn w:val="DefaultParagraphFont"/>
    <w:qFormat/>
    <w:rsid w:val="00383E33"/>
    <w:rPr>
      <w:i/>
      <w:iCs/>
    </w:rPr>
  </w:style>
  <w:style w:type="paragraph" w:customStyle="1" w:styleId="DeliverableName">
    <w:name w:val="Deliverable Name"/>
    <w:rsid w:val="00DE569C"/>
    <w:pPr>
      <w:widowControl w:val="0"/>
    </w:pPr>
    <w:rPr>
      <w:rFonts w:ascii="Arial" w:hAnsi="Arial"/>
      <w:sz w:val="24"/>
    </w:rPr>
  </w:style>
  <w:style w:type="paragraph" w:styleId="Title">
    <w:name w:val="Title"/>
    <w:basedOn w:val="Normal"/>
    <w:qFormat/>
    <w:rsid w:val="00DE569C"/>
    <w:pPr>
      <w:jc w:val="center"/>
    </w:pPr>
    <w:rPr>
      <w:b/>
      <w:lang w:val="en-GB"/>
    </w:rPr>
  </w:style>
  <w:style w:type="character" w:styleId="FollowedHyperlink">
    <w:name w:val="FollowedHyperlink"/>
    <w:basedOn w:val="DefaultParagraphFont"/>
    <w:rsid w:val="00FA24FF"/>
    <w:rPr>
      <w:color w:val="800080"/>
      <w:u w:val="single"/>
    </w:rPr>
  </w:style>
  <w:style w:type="table" w:styleId="TableList7">
    <w:name w:val="Table List 7"/>
    <w:basedOn w:val="TableNormal"/>
    <w:rsid w:val="00F27B3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Simple1">
    <w:name w:val="Table Simple 1"/>
    <w:basedOn w:val="TableNormal"/>
    <w:rsid w:val="00F27B3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3Deffects3">
    <w:name w:val="Table 3D effects 3"/>
    <w:basedOn w:val="TableNormal"/>
    <w:rsid w:val="007400E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7400EE"/>
    <w:tblPr>
      <w:tblStyleRowBandSize w:val="1"/>
      <w:tblBorders>
        <w:top w:val="single" w:sz="12" w:space="0" w:color="auto"/>
        <w:left w:val="single" w:sz="12" w:space="0" w:color="auto"/>
        <w:bottom w:val="single" w:sz="12" w:space="0" w:color="auto"/>
        <w:right w:val="single" w:sz="12" w:space="0" w:color="auto"/>
      </w:tblBorders>
    </w:tblPr>
    <w:tcPr>
      <w:shd w:val="clear" w:color="auto" w:fill="FFFFCC"/>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ustomTable1">
    <w:name w:val="Custom Table 1"/>
    <w:basedOn w:val="TableNormal"/>
    <w:rsid w:val="003A1498"/>
    <w:tblPr/>
    <w:tcPr>
      <w:shd w:val="clear" w:color="auto" w:fill="FFFFCC"/>
    </w:tcPr>
  </w:style>
  <w:style w:type="paragraph" w:customStyle="1" w:styleId="DocumentTitle">
    <w:name w:val="Document Title"/>
    <w:rsid w:val="00330146"/>
    <w:rPr>
      <w:snapToGrid w:val="0"/>
      <w:sz w:val="24"/>
    </w:rPr>
  </w:style>
  <w:style w:type="paragraph" w:customStyle="1" w:styleId="StyleHeading2Before0ptAfter6pt">
    <w:name w:val="Style Heading 2 + Before:  0 pt After:  6 pt"/>
    <w:basedOn w:val="Heading2"/>
    <w:autoRedefine/>
    <w:rsid w:val="00330146"/>
    <w:pPr>
      <w:numPr>
        <w:ilvl w:val="0"/>
        <w:numId w:val="0"/>
      </w:numPr>
      <w:spacing w:before="0" w:after="120"/>
    </w:pPr>
    <w:rPr>
      <w:rFonts w:ascii="Times New Roman" w:hAnsi="Times New Roman" w:cs="Times New Roman"/>
      <w:i/>
      <w:snapToGrid w:val="0"/>
      <w:szCs w:val="24"/>
    </w:rPr>
  </w:style>
  <w:style w:type="table" w:styleId="TableWeb1">
    <w:name w:val="Table Web 1"/>
    <w:basedOn w:val="TableNormal"/>
    <w:rsid w:val="00F0070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odyText2">
    <w:name w:val="Body Text 2"/>
    <w:basedOn w:val="Normal"/>
    <w:rsid w:val="00E742F9"/>
    <w:pPr>
      <w:spacing w:after="120" w:line="480" w:lineRule="auto"/>
    </w:pPr>
  </w:style>
  <w:style w:type="paragraph" w:styleId="Subtitle">
    <w:name w:val="Subtitle"/>
    <w:basedOn w:val="Normal"/>
    <w:qFormat/>
    <w:rsid w:val="00A95A63"/>
    <w:rPr>
      <w:rFonts w:ascii="Times New Roman" w:hAnsi="Times New Roman"/>
      <w:b/>
      <w:sz w:val="24"/>
    </w:rPr>
  </w:style>
  <w:style w:type="table" w:styleId="TableWeb2">
    <w:name w:val="Table Web 2"/>
    <w:basedOn w:val="TableNormal"/>
    <w:rsid w:val="00B87B3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rmalWeb">
    <w:name w:val="Normal (Web)"/>
    <w:basedOn w:val="Normal"/>
    <w:rsid w:val="00BF5C30"/>
    <w:pPr>
      <w:spacing w:before="100" w:beforeAutospacing="1" w:after="100" w:afterAutospacing="1"/>
    </w:pPr>
    <w:rPr>
      <w:rFonts w:ascii="Times New Roman" w:hAnsi="Times New Roman"/>
      <w:color w:val="000000"/>
      <w:sz w:val="24"/>
      <w:szCs w:val="24"/>
    </w:rPr>
  </w:style>
  <w:style w:type="paragraph" w:customStyle="1" w:styleId="Instructions">
    <w:name w:val="Instructions"/>
    <w:basedOn w:val="Normal"/>
    <w:autoRedefine/>
    <w:rsid w:val="00EB49CE"/>
    <w:rPr>
      <w:rFonts w:ascii="Times New Roman" w:hAnsi="Times New Roman"/>
      <w:i/>
      <w:iCs/>
    </w:rPr>
  </w:style>
  <w:style w:type="character" w:styleId="CommentReference">
    <w:name w:val="annotation reference"/>
    <w:basedOn w:val="DefaultParagraphFont"/>
    <w:semiHidden/>
    <w:rsid w:val="004F05D4"/>
    <w:rPr>
      <w:sz w:val="16"/>
      <w:szCs w:val="16"/>
    </w:rPr>
  </w:style>
  <w:style w:type="paragraph" w:styleId="CommentText">
    <w:name w:val="annotation text"/>
    <w:basedOn w:val="Normal"/>
    <w:semiHidden/>
    <w:rsid w:val="004F05D4"/>
  </w:style>
  <w:style w:type="paragraph" w:styleId="CommentSubject">
    <w:name w:val="annotation subject"/>
    <w:basedOn w:val="CommentText"/>
    <w:next w:val="CommentText"/>
    <w:semiHidden/>
    <w:rsid w:val="004F05D4"/>
    <w:rPr>
      <w:b/>
      <w:bCs/>
    </w:rPr>
  </w:style>
  <w:style w:type="character" w:customStyle="1" w:styleId="TOC2Char">
    <w:name w:val="TOC 2 Char"/>
    <w:basedOn w:val="DefaultParagraphFont"/>
    <w:link w:val="TOC2"/>
    <w:rsid w:val="0004255B"/>
    <w:rPr>
      <w:rFonts w:ascii="Arial" w:hAnsi="Arial"/>
      <w:bCs/>
      <w:noProof/>
      <w:lang w:val="en-US" w:eastAsia="en-US" w:bidi="ar-SA"/>
    </w:rPr>
  </w:style>
  <w:style w:type="character" w:customStyle="1" w:styleId="FooterChar">
    <w:name w:val="Footer Char"/>
    <w:basedOn w:val="DefaultParagraphFont"/>
    <w:link w:val="Footer"/>
    <w:uiPriority w:val="99"/>
    <w:rsid w:val="006E3477"/>
    <w:rPr>
      <w:rFonts w:ascii="Arial" w:hAnsi="Arial"/>
    </w:rPr>
  </w:style>
  <w:style w:type="character" w:styleId="UnresolvedMention">
    <w:name w:val="Unresolved Mention"/>
    <w:basedOn w:val="DefaultParagraphFont"/>
    <w:uiPriority w:val="99"/>
    <w:semiHidden/>
    <w:unhideWhenUsed/>
    <w:rsid w:val="00D67164"/>
    <w:rPr>
      <w:color w:val="605E5C"/>
      <w:shd w:val="clear" w:color="auto" w:fill="E1DFDD"/>
    </w:rPr>
  </w:style>
  <w:style w:type="character" w:customStyle="1" w:styleId="HeaderChar">
    <w:name w:val="Header Char"/>
    <w:basedOn w:val="DefaultParagraphFont"/>
    <w:link w:val="Header"/>
    <w:uiPriority w:val="99"/>
    <w:rsid w:val="00D6716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80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ewrigh@iu.ed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eeckert\Application%20Data\Microsoft\Templates\Project%20closure%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3bbf80-2449-4748-adcf-fa96efbcd6d5">
      <Terms xmlns="http://schemas.microsoft.com/office/infopath/2007/PartnerControls"/>
    </lcf76f155ced4ddcb4097134ff3c332f>
    <TaxCatchAll xmlns="892de9de-0e67-4c77-9a21-4cb54bb7b9d6" xsi:nil="true"/>
    <Note xmlns="813bbf80-2449-4748-adcf-fa96efbcd6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3F8AAF6EA0C84197AEE87496FCAF66" ma:contentTypeVersion="22" ma:contentTypeDescription="Create a new document." ma:contentTypeScope="" ma:versionID="7fff95aabb6fddf2b5a8df7aa98330e6">
  <xsd:schema xmlns:xsd="http://www.w3.org/2001/XMLSchema" xmlns:xs="http://www.w3.org/2001/XMLSchema" xmlns:p="http://schemas.microsoft.com/office/2006/metadata/properties" xmlns:ns2="813bbf80-2449-4748-adcf-fa96efbcd6d5" xmlns:ns3="892de9de-0e67-4c77-9a21-4cb54bb7b9d6" targetNamespace="http://schemas.microsoft.com/office/2006/metadata/properties" ma:root="true" ma:fieldsID="e8c7e11553e324315d0d06801bf069b4" ns2:_="" ns3:_="">
    <xsd:import namespace="813bbf80-2449-4748-adcf-fa96efbcd6d5"/>
    <xsd:import namespace="892de9de-0e67-4c77-9a21-4cb54bb7b9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No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bbf80-2449-4748-adcf-fa96efbcd6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eec0a79-46cb-4568-9b1b-2d720bd3207c" ma:termSetId="09814cd3-568e-fe90-9814-8d621ff8fb84" ma:anchorId="fba54fb3-c3e1-fe81-a776-ca4b69148c4d" ma:open="true" ma:isKeyword="false">
      <xsd:complexType>
        <xsd:sequence>
          <xsd:element ref="pc:Terms" minOccurs="0" maxOccurs="1"/>
        </xsd:sequence>
      </xsd:complexType>
    </xsd:element>
    <xsd:element name="Note" ma:index="24" nillable="true" ma:displayName="Note" ma:format="Dropdown" ma:internalName="Note">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2de9de-0e67-4c77-9a21-4cb54bb7b9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53e8097-a7a9-4861-a57f-a07ce786e314}" ma:internalName="TaxCatchAll" ma:showField="CatchAllData" ma:web="892de9de-0e67-4c77-9a21-4cb54bb7b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5AD21F-7D51-482B-B20F-A76081F9BE97}">
  <ds:schemaRefs>
    <ds:schemaRef ds:uri="http://schemas.microsoft.com/sharepoint/v3/contenttype/forms"/>
  </ds:schemaRefs>
</ds:datastoreItem>
</file>

<file path=customXml/itemProps2.xml><?xml version="1.0" encoding="utf-8"?>
<ds:datastoreItem xmlns:ds="http://schemas.openxmlformats.org/officeDocument/2006/customXml" ds:itemID="{E2A20C91-B80D-4119-AC68-5F6836CFA5D5}">
  <ds:schemaRefs>
    <ds:schemaRef ds:uri="http://schemas.microsoft.com/office/2006/metadata/properties"/>
    <ds:schemaRef ds:uri="http://schemas.microsoft.com/office/infopath/2007/PartnerControls"/>
    <ds:schemaRef ds:uri="813bbf80-2449-4748-adcf-fa96efbcd6d5"/>
    <ds:schemaRef ds:uri="892de9de-0e67-4c77-9a21-4cb54bb7b9d6"/>
  </ds:schemaRefs>
</ds:datastoreItem>
</file>

<file path=customXml/itemProps3.xml><?xml version="1.0" encoding="utf-8"?>
<ds:datastoreItem xmlns:ds="http://schemas.openxmlformats.org/officeDocument/2006/customXml" ds:itemID="{CC0E6505-D41A-451B-8615-21B6674DC053}"/>
</file>

<file path=docProps/app.xml><?xml version="1.0" encoding="utf-8"?>
<Properties xmlns="http://schemas.openxmlformats.org/officeDocument/2006/extended-properties" xmlns:vt="http://schemas.openxmlformats.org/officeDocument/2006/docPropsVTypes">
  <Template>Project closure report.dot</Template>
  <TotalTime>1</TotalTime>
  <Pages>3</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keeckert</dc:creator>
  <cp:keywords/>
  <dc:description/>
  <cp:lastModifiedBy>Edwards, Tricia Elaine</cp:lastModifiedBy>
  <cp:revision>2</cp:revision>
  <cp:lastPrinted>2004-06-01T17:22:00Z</cp:lastPrinted>
  <dcterms:created xsi:type="dcterms:W3CDTF">2023-07-01T18:39:00Z</dcterms:created>
  <dcterms:modified xsi:type="dcterms:W3CDTF">2023-07-01T18:39:00Z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TC011414101033</vt:lpwstr>
  </property>
  <property fmtid="{D5CDD505-2E9C-101B-9397-08002B2CF9AE}" pid="3" name="ContentTypeId">
    <vt:lpwstr>0x010100493F8AAF6EA0C84197AEE87496FCAF66</vt:lpwstr>
  </property>
</Properties>
</file>